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070D" w:rsidRPr="007F1E98" w:rsidRDefault="00F013AE" w:rsidP="00F0013B">
      <w:pPr>
        <w:jc w:val="both"/>
        <w:rPr>
          <w:sz w:val="18"/>
          <w:szCs w:val="18"/>
        </w:rPr>
      </w:pPr>
      <w:r w:rsidRPr="007F1E98">
        <w:rPr>
          <w:noProof/>
          <w:sz w:val="18"/>
          <w:szCs w:val="18"/>
          <w:lang w:eastAsia="zh-TW"/>
        </w:rPr>
        <w:pict>
          <v:shapetype id="_x0000_t202" coordsize="21600,21600" o:spt="202" path="m,l,21600r21600,l21600,xe">
            <v:stroke joinstyle="miter"/>
            <v:path gradientshapeok="t" o:connecttype="rect"/>
          </v:shapetype>
          <v:shape id="_x0000_s1029" type="#_x0000_t202" style="position:absolute;left:0;text-align:left;margin-left:3.6pt;margin-top:-22.45pt;width:439.45pt;height:77.75pt;z-index:251662336;mso-width-relative:margin;mso-height-relative:margin" filled="f" stroked="f">
            <v:textbox style="mso-next-textbox:#_x0000_s1029">
              <w:txbxContent>
                <w:p w:rsidR="00C727AB" w:rsidRPr="007F1E98" w:rsidRDefault="004D2906" w:rsidP="00BE2C72">
                  <w:pPr>
                    <w:jc w:val="center"/>
                    <w:rPr>
                      <w:b/>
                      <w:caps/>
                      <w:sz w:val="52"/>
                      <w:szCs w:val="52"/>
                      <w:lang w:val="en-CA"/>
                    </w:rPr>
                  </w:pPr>
                  <w:r w:rsidRPr="007F1E98">
                    <w:rPr>
                      <w:b/>
                      <w:caps/>
                      <w:sz w:val="52"/>
                      <w:szCs w:val="52"/>
                      <w:lang w:val="en-CA"/>
                    </w:rPr>
                    <w:t>Make a Royal Visit</w:t>
                  </w:r>
                  <w:r w:rsidR="00007578" w:rsidRPr="007F1E98">
                    <w:rPr>
                      <w:b/>
                      <w:caps/>
                      <w:sz w:val="52"/>
                      <w:szCs w:val="52"/>
                      <w:lang w:val="en-CA"/>
                    </w:rPr>
                    <w:t xml:space="preserve"> to Canada’s Camelot</w:t>
                  </w:r>
                </w:p>
                <w:p w:rsidR="00C727AB" w:rsidRPr="00967741" w:rsidRDefault="00C727AB" w:rsidP="00967741">
                  <w:pPr>
                    <w:jc w:val="center"/>
                    <w:rPr>
                      <w:rFonts w:ascii="Perpetua Titling MT" w:hAnsi="Perpetua Titling MT"/>
                      <w:sz w:val="52"/>
                      <w:szCs w:val="52"/>
                      <w:lang w:val="en-CA"/>
                    </w:rPr>
                  </w:pPr>
                </w:p>
              </w:txbxContent>
            </v:textbox>
          </v:shape>
        </w:pict>
      </w:r>
    </w:p>
    <w:p w:rsidR="00601404" w:rsidRPr="007F1E98" w:rsidRDefault="00601404" w:rsidP="00706043">
      <w:pPr>
        <w:jc w:val="both"/>
        <w:rPr>
          <w:sz w:val="18"/>
          <w:szCs w:val="18"/>
          <w:lang w:val="en-CA"/>
        </w:rPr>
      </w:pPr>
    </w:p>
    <w:p w:rsidR="000F0D74" w:rsidRPr="007F1E98" w:rsidRDefault="000F0D74" w:rsidP="00706043">
      <w:pPr>
        <w:jc w:val="both"/>
        <w:rPr>
          <w:sz w:val="18"/>
          <w:szCs w:val="18"/>
          <w:lang w:val="en-CA"/>
        </w:rPr>
      </w:pPr>
    </w:p>
    <w:p w:rsidR="000F0D74" w:rsidRPr="007F1E98" w:rsidRDefault="000F0D74" w:rsidP="00706043">
      <w:pPr>
        <w:jc w:val="both"/>
        <w:rPr>
          <w:sz w:val="18"/>
          <w:szCs w:val="18"/>
          <w:lang w:val="en-CA"/>
        </w:rPr>
      </w:pPr>
    </w:p>
    <w:p w:rsidR="000F0D74" w:rsidRDefault="000F0D74" w:rsidP="00706043">
      <w:pPr>
        <w:jc w:val="both"/>
        <w:rPr>
          <w:sz w:val="18"/>
          <w:szCs w:val="18"/>
          <w:lang w:val="en-CA"/>
        </w:rPr>
      </w:pPr>
    </w:p>
    <w:p w:rsidR="00995738" w:rsidRDefault="00AE05E2" w:rsidP="00995738">
      <w:pPr>
        <w:ind w:firstLine="720"/>
        <w:jc w:val="both"/>
        <w:rPr>
          <w:sz w:val="18"/>
          <w:szCs w:val="18"/>
          <w:lang w:val="en-CA"/>
        </w:rPr>
      </w:pPr>
      <w:r w:rsidRPr="00AE05E2">
        <w:rPr>
          <w:sz w:val="18"/>
          <w:szCs w:val="18"/>
          <w:lang w:val="en-CA"/>
        </w:rPr>
        <w:t xml:space="preserve">In its heyday, from 1909 until 1914, </w:t>
      </w:r>
      <w:proofErr w:type="spellStart"/>
      <w:r w:rsidR="00D62082">
        <w:rPr>
          <w:sz w:val="18"/>
          <w:szCs w:val="18"/>
          <w:lang w:val="en-CA"/>
        </w:rPr>
        <w:t>Walhhachin</w:t>
      </w:r>
      <w:proofErr w:type="spellEnd"/>
      <w:r w:rsidRPr="00AE05E2">
        <w:rPr>
          <w:sz w:val="18"/>
          <w:szCs w:val="18"/>
          <w:lang w:val="en-CA"/>
        </w:rPr>
        <w:t xml:space="preserve"> was an affluent colony of English settlers and was often termed "Canada's Camelot".</w:t>
      </w:r>
      <w:r w:rsidR="00D62082">
        <w:rPr>
          <w:sz w:val="18"/>
          <w:szCs w:val="18"/>
          <w:lang w:val="en-CA"/>
        </w:rPr>
        <w:t xml:space="preserve">  Established as a farming community for British settlers, thanks to the efforts of American entrepreneur Charles Barnes, the colony was marketed to people of affluence, education and refinement as a place where they could enjoy the good life.  </w:t>
      </w:r>
    </w:p>
    <w:p w:rsidR="00995738" w:rsidRDefault="00F013AE" w:rsidP="00995738">
      <w:pPr>
        <w:ind w:firstLine="720"/>
        <w:jc w:val="both"/>
        <w:rPr>
          <w:sz w:val="18"/>
          <w:szCs w:val="18"/>
          <w:lang w:val="en-CA"/>
        </w:rPr>
      </w:pPr>
      <w:r>
        <w:rPr>
          <w:noProof/>
          <w:sz w:val="18"/>
          <w:szCs w:val="18"/>
          <w:lang w:val="en-CA" w:eastAsia="en-CA"/>
        </w:rPr>
        <w:pict>
          <v:shape id="_x0000_s1136" type="#_x0000_t202" style="position:absolute;left:0;text-align:left;margin-left:-10.8pt;margin-top:39.4pt;width:479.75pt;height:256.1pt;z-index:251706368;mso-width-relative:margin;mso-height-relative:margin" filled="f" stroked="f">
            <v:textbox style="mso-next-textbox:#_x0000_s1136">
              <w:txbxContent>
                <w:p w:rsidR="00633163" w:rsidRDefault="00D508EB" w:rsidP="00633163">
                  <w:r>
                    <w:rPr>
                      <w:noProof/>
                      <w:lang w:val="en-CA" w:eastAsia="en-CA"/>
                    </w:rPr>
                    <w:drawing>
                      <wp:inline distT="0" distB="0" distL="0" distR="0">
                        <wp:extent cx="5698998" cy="3133344"/>
                        <wp:effectExtent l="19050" t="0" r="0" b="0"/>
                        <wp:docPr id="29" name="Picture 28" descr="edit IMG_1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 IMG_1881.jpg"/>
                                <pic:cNvPicPr/>
                              </pic:nvPicPr>
                              <pic:blipFill>
                                <a:blip r:embed="rId7"/>
                                <a:stretch>
                                  <a:fillRect/>
                                </a:stretch>
                              </pic:blipFill>
                              <pic:spPr>
                                <a:xfrm>
                                  <a:off x="0" y="0"/>
                                  <a:ext cx="5719910" cy="3144842"/>
                                </a:xfrm>
                                <a:prstGeom prst="rect">
                                  <a:avLst/>
                                </a:prstGeom>
                              </pic:spPr>
                            </pic:pic>
                          </a:graphicData>
                        </a:graphic>
                      </wp:inline>
                    </w:drawing>
                  </w:r>
                </w:p>
              </w:txbxContent>
            </v:textbox>
          </v:shape>
        </w:pict>
      </w:r>
      <w:r w:rsidR="00D62082">
        <w:rPr>
          <w:sz w:val="18"/>
          <w:szCs w:val="18"/>
          <w:lang w:val="en-CA"/>
        </w:rPr>
        <w:t xml:space="preserve">Many of its residents had Chinese and Native domestic servants and indulged their taste for leisure by playing tennis, cricket, golf, polo and shooting and attending plenty of parties, fancy balls and amateur theatre.  </w:t>
      </w:r>
    </w:p>
    <w:p w:rsidR="0087187F" w:rsidRDefault="0087187F" w:rsidP="00995738">
      <w:pPr>
        <w:ind w:firstLine="720"/>
        <w:jc w:val="both"/>
        <w:rPr>
          <w:sz w:val="18"/>
          <w:szCs w:val="18"/>
          <w:lang w:val="en-CA"/>
        </w:rPr>
      </w:pPr>
    </w:p>
    <w:p w:rsidR="0087187F" w:rsidRDefault="0087187F" w:rsidP="00995738">
      <w:pPr>
        <w:ind w:firstLine="720"/>
        <w:jc w:val="both"/>
        <w:rPr>
          <w:sz w:val="18"/>
          <w:szCs w:val="18"/>
          <w:lang w:val="en-CA"/>
        </w:rPr>
      </w:pPr>
    </w:p>
    <w:p w:rsidR="0087187F" w:rsidRDefault="0087187F" w:rsidP="00995738">
      <w:pPr>
        <w:ind w:firstLine="720"/>
        <w:jc w:val="both"/>
        <w:rPr>
          <w:sz w:val="18"/>
          <w:szCs w:val="18"/>
          <w:lang w:val="en-CA"/>
        </w:rPr>
      </w:pPr>
    </w:p>
    <w:p w:rsidR="0087187F" w:rsidRDefault="0087187F" w:rsidP="00995738">
      <w:pPr>
        <w:ind w:firstLine="720"/>
        <w:jc w:val="both"/>
        <w:rPr>
          <w:sz w:val="18"/>
          <w:szCs w:val="18"/>
          <w:lang w:val="en-CA"/>
        </w:rPr>
      </w:pPr>
    </w:p>
    <w:p w:rsidR="0087187F" w:rsidRDefault="0087187F" w:rsidP="00995738">
      <w:pPr>
        <w:ind w:firstLine="720"/>
        <w:jc w:val="both"/>
        <w:rPr>
          <w:sz w:val="18"/>
          <w:szCs w:val="18"/>
          <w:lang w:val="en-CA"/>
        </w:rPr>
      </w:pPr>
    </w:p>
    <w:p w:rsidR="0087187F" w:rsidRDefault="0087187F" w:rsidP="00995738">
      <w:pPr>
        <w:ind w:firstLine="720"/>
        <w:jc w:val="both"/>
        <w:rPr>
          <w:sz w:val="18"/>
          <w:szCs w:val="18"/>
          <w:lang w:val="en-CA"/>
        </w:rPr>
      </w:pPr>
    </w:p>
    <w:p w:rsidR="0087187F" w:rsidRDefault="0087187F" w:rsidP="00995738">
      <w:pPr>
        <w:ind w:firstLine="720"/>
        <w:jc w:val="both"/>
        <w:rPr>
          <w:sz w:val="18"/>
          <w:szCs w:val="18"/>
          <w:lang w:val="en-CA"/>
        </w:rPr>
      </w:pPr>
    </w:p>
    <w:p w:rsidR="0087187F" w:rsidRDefault="0087187F" w:rsidP="00995738">
      <w:pPr>
        <w:ind w:firstLine="720"/>
        <w:jc w:val="both"/>
        <w:rPr>
          <w:sz w:val="18"/>
          <w:szCs w:val="18"/>
          <w:lang w:val="en-CA"/>
        </w:rPr>
      </w:pPr>
    </w:p>
    <w:p w:rsidR="0087187F" w:rsidRDefault="0087187F" w:rsidP="00995738">
      <w:pPr>
        <w:ind w:firstLine="720"/>
        <w:jc w:val="both"/>
        <w:rPr>
          <w:sz w:val="18"/>
          <w:szCs w:val="18"/>
          <w:lang w:val="en-CA"/>
        </w:rPr>
      </w:pPr>
    </w:p>
    <w:p w:rsidR="0087187F" w:rsidRDefault="0087187F" w:rsidP="00995738">
      <w:pPr>
        <w:ind w:firstLine="720"/>
        <w:jc w:val="both"/>
        <w:rPr>
          <w:sz w:val="18"/>
          <w:szCs w:val="18"/>
          <w:lang w:val="en-CA"/>
        </w:rPr>
      </w:pPr>
    </w:p>
    <w:p w:rsidR="0087187F" w:rsidRDefault="0087187F" w:rsidP="00995738">
      <w:pPr>
        <w:ind w:firstLine="720"/>
        <w:jc w:val="both"/>
        <w:rPr>
          <w:sz w:val="18"/>
          <w:szCs w:val="18"/>
          <w:lang w:val="en-CA"/>
        </w:rPr>
      </w:pPr>
    </w:p>
    <w:p w:rsidR="0087187F" w:rsidRDefault="0087187F" w:rsidP="00995738">
      <w:pPr>
        <w:ind w:firstLine="720"/>
        <w:jc w:val="both"/>
        <w:rPr>
          <w:sz w:val="18"/>
          <w:szCs w:val="18"/>
          <w:lang w:val="en-CA"/>
        </w:rPr>
      </w:pPr>
    </w:p>
    <w:p w:rsidR="0087187F" w:rsidRDefault="0087187F" w:rsidP="00995738">
      <w:pPr>
        <w:ind w:firstLine="720"/>
        <w:jc w:val="both"/>
        <w:rPr>
          <w:sz w:val="18"/>
          <w:szCs w:val="18"/>
          <w:lang w:val="en-CA"/>
        </w:rPr>
      </w:pPr>
    </w:p>
    <w:p w:rsidR="0087187F" w:rsidRDefault="0087187F" w:rsidP="00995738">
      <w:pPr>
        <w:ind w:firstLine="720"/>
        <w:jc w:val="both"/>
        <w:rPr>
          <w:sz w:val="18"/>
          <w:szCs w:val="18"/>
          <w:lang w:val="en-CA"/>
        </w:rPr>
      </w:pPr>
    </w:p>
    <w:p w:rsidR="0087187F" w:rsidRDefault="0087187F" w:rsidP="00995738">
      <w:pPr>
        <w:ind w:firstLine="720"/>
        <w:jc w:val="both"/>
        <w:rPr>
          <w:sz w:val="18"/>
          <w:szCs w:val="18"/>
          <w:lang w:val="en-CA"/>
        </w:rPr>
      </w:pPr>
    </w:p>
    <w:p w:rsidR="0087187F" w:rsidRDefault="0087187F" w:rsidP="00995738">
      <w:pPr>
        <w:ind w:firstLine="720"/>
        <w:jc w:val="both"/>
        <w:rPr>
          <w:sz w:val="18"/>
          <w:szCs w:val="18"/>
          <w:lang w:val="en-CA"/>
        </w:rPr>
      </w:pPr>
    </w:p>
    <w:p w:rsidR="0087187F" w:rsidRDefault="0087187F" w:rsidP="00995738">
      <w:pPr>
        <w:ind w:firstLine="720"/>
        <w:jc w:val="both"/>
        <w:rPr>
          <w:sz w:val="18"/>
          <w:szCs w:val="18"/>
          <w:lang w:val="en-CA"/>
        </w:rPr>
      </w:pPr>
    </w:p>
    <w:p w:rsidR="0087187F" w:rsidRDefault="0087187F" w:rsidP="00995738">
      <w:pPr>
        <w:ind w:firstLine="720"/>
        <w:jc w:val="both"/>
        <w:rPr>
          <w:sz w:val="18"/>
          <w:szCs w:val="18"/>
          <w:lang w:val="en-CA"/>
        </w:rPr>
      </w:pPr>
    </w:p>
    <w:p w:rsidR="0087187F" w:rsidRDefault="0087187F" w:rsidP="00995738">
      <w:pPr>
        <w:ind w:firstLine="720"/>
        <w:jc w:val="both"/>
        <w:rPr>
          <w:sz w:val="18"/>
          <w:szCs w:val="18"/>
          <w:lang w:val="en-CA"/>
        </w:rPr>
      </w:pPr>
    </w:p>
    <w:p w:rsidR="0087187F" w:rsidRDefault="0087187F" w:rsidP="00995738">
      <w:pPr>
        <w:ind w:firstLine="720"/>
        <w:jc w:val="both"/>
        <w:rPr>
          <w:sz w:val="18"/>
          <w:szCs w:val="18"/>
          <w:lang w:val="en-CA"/>
        </w:rPr>
      </w:pPr>
    </w:p>
    <w:p w:rsidR="0087187F" w:rsidRDefault="0087187F" w:rsidP="00995738">
      <w:pPr>
        <w:ind w:firstLine="720"/>
        <w:jc w:val="both"/>
        <w:rPr>
          <w:sz w:val="18"/>
          <w:szCs w:val="18"/>
          <w:lang w:val="en-CA"/>
        </w:rPr>
      </w:pPr>
    </w:p>
    <w:p w:rsidR="0087187F" w:rsidRDefault="0087187F" w:rsidP="00995738">
      <w:pPr>
        <w:ind w:firstLine="720"/>
        <w:jc w:val="both"/>
        <w:rPr>
          <w:sz w:val="18"/>
          <w:szCs w:val="18"/>
          <w:lang w:val="en-CA"/>
        </w:rPr>
      </w:pPr>
    </w:p>
    <w:p w:rsidR="0087187F" w:rsidRDefault="007F1E98" w:rsidP="00995738">
      <w:pPr>
        <w:ind w:firstLine="720"/>
        <w:jc w:val="both"/>
        <w:rPr>
          <w:sz w:val="18"/>
          <w:szCs w:val="18"/>
          <w:lang w:val="en-CA"/>
        </w:rPr>
      </w:pPr>
      <w:r>
        <w:rPr>
          <w:noProof/>
          <w:sz w:val="18"/>
          <w:szCs w:val="18"/>
          <w:lang w:val="en-CA" w:eastAsia="en-CA"/>
        </w:rPr>
        <w:pict>
          <v:rect id="_x0000_s1144" style="position:absolute;left:0;text-align:left;margin-left:15.15pt;margin-top:14.7pt;width:416.6pt;height:17.75pt;z-index:251708416" filled="f" stroked="f">
            <v:textbox style="mso-next-textbox:#_x0000_s1144">
              <w:txbxContent>
                <w:p w:rsidR="00FC0F85" w:rsidRPr="00A90318" w:rsidRDefault="00FC0F85" w:rsidP="00FC0F85">
                  <w:pPr>
                    <w:pStyle w:val="Heading8"/>
                    <w:rPr>
                      <w:rFonts w:ascii="Times New Roman" w:hAnsi="Times New Roman"/>
                    </w:rPr>
                  </w:pPr>
                  <w:r>
                    <w:rPr>
                      <w:i w:val="0"/>
                      <w:iCs w:val="0"/>
                    </w:rPr>
                    <w:sym w:font="Wingdings 3" w:char="F070"/>
                  </w:r>
                  <w:r>
                    <w:rPr>
                      <w:i w:val="0"/>
                      <w:iCs w:val="0"/>
                    </w:rPr>
                    <w:t xml:space="preserve"> </w:t>
                  </w:r>
                  <w:proofErr w:type="spellStart"/>
                  <w:r w:rsidR="00D508EB">
                    <w:rPr>
                      <w:rFonts w:ascii="Times New Roman" w:hAnsi="Times New Roman"/>
                    </w:rPr>
                    <w:t>Walhachin</w:t>
                  </w:r>
                  <w:proofErr w:type="spellEnd"/>
                  <w:r w:rsidR="00D508EB">
                    <w:rPr>
                      <w:rFonts w:ascii="Times New Roman" w:hAnsi="Times New Roman"/>
                    </w:rPr>
                    <w:t xml:space="preserve"> is located on the river beside the train track making it easy to transport goods back in the day.</w:t>
                  </w:r>
                </w:p>
              </w:txbxContent>
            </v:textbox>
          </v:rect>
        </w:pict>
      </w:r>
    </w:p>
    <w:p w:rsidR="0087187F" w:rsidRDefault="0087187F" w:rsidP="00995738">
      <w:pPr>
        <w:ind w:firstLine="720"/>
        <w:jc w:val="both"/>
        <w:rPr>
          <w:sz w:val="18"/>
          <w:szCs w:val="18"/>
          <w:lang w:val="en-CA"/>
        </w:rPr>
      </w:pPr>
    </w:p>
    <w:p w:rsidR="0087187F" w:rsidRDefault="0087187F" w:rsidP="00995738">
      <w:pPr>
        <w:ind w:firstLine="720"/>
        <w:jc w:val="both"/>
        <w:rPr>
          <w:sz w:val="18"/>
          <w:szCs w:val="18"/>
          <w:lang w:val="en-CA"/>
        </w:rPr>
      </w:pPr>
    </w:p>
    <w:p w:rsidR="00172DFF" w:rsidRDefault="00172DFF" w:rsidP="00AC4946">
      <w:pPr>
        <w:jc w:val="both"/>
        <w:rPr>
          <w:sz w:val="18"/>
          <w:szCs w:val="18"/>
          <w:lang w:val="en-CA"/>
        </w:rPr>
      </w:pPr>
    </w:p>
    <w:p w:rsidR="007F1E98" w:rsidRDefault="007F1E98" w:rsidP="00AC4946">
      <w:pPr>
        <w:jc w:val="both"/>
        <w:rPr>
          <w:sz w:val="18"/>
          <w:szCs w:val="18"/>
          <w:lang w:val="en-CA"/>
        </w:rPr>
      </w:pPr>
    </w:p>
    <w:p w:rsidR="007F1E98" w:rsidRDefault="007F1E98" w:rsidP="00AC4946">
      <w:pPr>
        <w:jc w:val="both"/>
        <w:rPr>
          <w:sz w:val="18"/>
          <w:szCs w:val="18"/>
          <w:lang w:val="en-CA"/>
        </w:rPr>
      </w:pPr>
    </w:p>
    <w:p w:rsidR="009C6C80" w:rsidRDefault="00844190" w:rsidP="007F1E98">
      <w:pPr>
        <w:ind w:firstLine="720"/>
        <w:jc w:val="both"/>
        <w:rPr>
          <w:sz w:val="18"/>
          <w:szCs w:val="18"/>
          <w:lang w:val="en-CA"/>
        </w:rPr>
      </w:pPr>
      <w:r>
        <w:rPr>
          <w:sz w:val="18"/>
          <w:szCs w:val="18"/>
          <w:lang w:val="en-CA"/>
        </w:rPr>
        <w:t>The houses were all ahead of their time with indoor plumbing, hot and cold water and carbide lighting. O</w:t>
      </w:r>
      <w:r w:rsidR="0087187F">
        <w:rPr>
          <w:sz w:val="18"/>
          <w:szCs w:val="18"/>
          <w:lang w:val="en-CA"/>
        </w:rPr>
        <w:t>ne estate even had a concrete in ground swimming pool when many a pool party was hosted –</w:t>
      </w:r>
      <w:r w:rsidR="00E51F16">
        <w:rPr>
          <w:sz w:val="18"/>
          <w:szCs w:val="18"/>
          <w:lang w:val="en-CA"/>
        </w:rPr>
        <w:t xml:space="preserve"> </w:t>
      </w:r>
      <w:r w:rsidR="0087187F">
        <w:rPr>
          <w:sz w:val="18"/>
          <w:szCs w:val="18"/>
          <w:lang w:val="en-CA"/>
        </w:rPr>
        <w:t>an unheard of luxury</w:t>
      </w:r>
      <w:r>
        <w:rPr>
          <w:sz w:val="18"/>
          <w:szCs w:val="18"/>
          <w:lang w:val="en-CA"/>
        </w:rPr>
        <w:t xml:space="preserve"> in this era of British Columbia’s history</w:t>
      </w:r>
      <w:r w:rsidR="0087187F">
        <w:rPr>
          <w:sz w:val="18"/>
          <w:szCs w:val="18"/>
          <w:lang w:val="en-CA"/>
        </w:rPr>
        <w:t>.</w:t>
      </w:r>
      <w:r w:rsidR="007F1E98">
        <w:rPr>
          <w:sz w:val="18"/>
          <w:szCs w:val="18"/>
          <w:lang w:val="en-CA"/>
        </w:rPr>
        <w:t xml:space="preserve">  </w:t>
      </w:r>
      <w:r w:rsidR="00D62082">
        <w:rPr>
          <w:sz w:val="18"/>
          <w:szCs w:val="18"/>
          <w:lang w:val="en-CA"/>
        </w:rPr>
        <w:t xml:space="preserve">The </w:t>
      </w:r>
      <w:r w:rsidR="0087187F">
        <w:rPr>
          <w:sz w:val="18"/>
          <w:szCs w:val="18"/>
          <w:lang w:val="en-CA"/>
        </w:rPr>
        <w:t>posh</w:t>
      </w:r>
      <w:r w:rsidR="00D62082">
        <w:rPr>
          <w:sz w:val="18"/>
          <w:szCs w:val="18"/>
          <w:lang w:val="en-CA"/>
        </w:rPr>
        <w:t xml:space="preserve"> </w:t>
      </w:r>
      <w:proofErr w:type="spellStart"/>
      <w:r w:rsidR="00D62082">
        <w:rPr>
          <w:sz w:val="18"/>
          <w:szCs w:val="18"/>
          <w:lang w:val="en-CA"/>
        </w:rPr>
        <w:t>Walhachin</w:t>
      </w:r>
      <w:proofErr w:type="spellEnd"/>
      <w:r w:rsidR="00D62082">
        <w:rPr>
          <w:sz w:val="18"/>
          <w:szCs w:val="18"/>
          <w:lang w:val="en-CA"/>
        </w:rPr>
        <w:t xml:space="preserve"> Hotel was the hub of social activity in this community with its</w:t>
      </w:r>
      <w:r w:rsidR="0087187F">
        <w:rPr>
          <w:sz w:val="18"/>
          <w:szCs w:val="18"/>
          <w:lang w:val="en-CA"/>
        </w:rPr>
        <w:t xml:space="preserve"> elegant dining room, three rotundas</w:t>
      </w:r>
      <w:r>
        <w:rPr>
          <w:sz w:val="18"/>
          <w:szCs w:val="18"/>
          <w:lang w:val="en-CA"/>
        </w:rPr>
        <w:t xml:space="preserve">, steam heat </w:t>
      </w:r>
      <w:r w:rsidR="00D62082">
        <w:rPr>
          <w:sz w:val="18"/>
          <w:szCs w:val="18"/>
          <w:lang w:val="en-CA"/>
        </w:rPr>
        <w:t>and two saloons that allowed the casually dressed to be kept separate from the upper class.</w:t>
      </w:r>
      <w:r w:rsidR="00D508EB">
        <w:rPr>
          <w:sz w:val="18"/>
          <w:szCs w:val="18"/>
          <w:lang w:val="en-CA"/>
        </w:rPr>
        <w:t xml:space="preserve">  </w:t>
      </w:r>
      <w:r w:rsidR="009C6C80">
        <w:rPr>
          <w:sz w:val="18"/>
          <w:szCs w:val="18"/>
          <w:lang w:val="en-CA"/>
        </w:rPr>
        <w:t>Since the community was nestled between mainlines of the two railways, CN and CP, supply of goods and transportation was never a problem.</w:t>
      </w:r>
    </w:p>
    <w:p w:rsidR="007F1E98" w:rsidRDefault="007F1E98" w:rsidP="007F1E98">
      <w:pPr>
        <w:ind w:firstLine="720"/>
        <w:jc w:val="both"/>
        <w:rPr>
          <w:sz w:val="18"/>
          <w:szCs w:val="18"/>
          <w:lang w:val="en-CA"/>
        </w:rPr>
      </w:pPr>
    </w:p>
    <w:p w:rsidR="00D508EB" w:rsidRDefault="00D508EB" w:rsidP="009C6C80">
      <w:pPr>
        <w:ind w:firstLine="720"/>
        <w:jc w:val="both"/>
        <w:rPr>
          <w:sz w:val="18"/>
          <w:szCs w:val="18"/>
          <w:lang w:val="en-CA"/>
        </w:rPr>
      </w:pPr>
    </w:p>
    <w:p w:rsidR="00D508EB" w:rsidRDefault="00D508EB" w:rsidP="009C6C80">
      <w:pPr>
        <w:ind w:firstLine="720"/>
        <w:jc w:val="both"/>
        <w:rPr>
          <w:sz w:val="18"/>
          <w:szCs w:val="18"/>
          <w:lang w:val="en-CA"/>
        </w:rPr>
      </w:pPr>
    </w:p>
    <w:p w:rsidR="00D508EB" w:rsidRDefault="00D508EB" w:rsidP="009C6C80">
      <w:pPr>
        <w:ind w:firstLine="720"/>
        <w:jc w:val="both"/>
        <w:rPr>
          <w:sz w:val="18"/>
          <w:szCs w:val="18"/>
          <w:lang w:val="en-CA"/>
        </w:rPr>
      </w:pPr>
    </w:p>
    <w:p w:rsidR="007F1E98" w:rsidRDefault="007F1E98" w:rsidP="009C6C80">
      <w:pPr>
        <w:ind w:firstLine="720"/>
        <w:jc w:val="both"/>
        <w:rPr>
          <w:sz w:val="18"/>
          <w:szCs w:val="18"/>
          <w:lang w:val="en-CA"/>
        </w:rPr>
      </w:pPr>
    </w:p>
    <w:p w:rsidR="00D508EB" w:rsidRDefault="00D508EB" w:rsidP="009C6C80">
      <w:pPr>
        <w:ind w:firstLine="720"/>
        <w:jc w:val="both"/>
        <w:rPr>
          <w:sz w:val="18"/>
          <w:szCs w:val="18"/>
          <w:lang w:val="en-CA"/>
        </w:rPr>
      </w:pPr>
    </w:p>
    <w:p w:rsidR="00D508EB" w:rsidRDefault="00D508EB" w:rsidP="009C6C80">
      <w:pPr>
        <w:ind w:firstLine="720"/>
        <w:jc w:val="both"/>
        <w:rPr>
          <w:sz w:val="18"/>
          <w:szCs w:val="18"/>
          <w:lang w:val="en-CA"/>
        </w:rPr>
      </w:pPr>
    </w:p>
    <w:p w:rsidR="00D508EB" w:rsidRDefault="00D508EB" w:rsidP="009C6C80">
      <w:pPr>
        <w:ind w:firstLine="720"/>
        <w:jc w:val="both"/>
        <w:rPr>
          <w:sz w:val="18"/>
          <w:szCs w:val="18"/>
          <w:lang w:val="en-CA"/>
        </w:rPr>
      </w:pPr>
    </w:p>
    <w:p w:rsidR="00D508EB" w:rsidRDefault="00D508EB" w:rsidP="009C6C80">
      <w:pPr>
        <w:ind w:firstLine="720"/>
        <w:jc w:val="both"/>
        <w:rPr>
          <w:sz w:val="18"/>
          <w:szCs w:val="18"/>
          <w:lang w:val="en-CA"/>
        </w:rPr>
      </w:pPr>
    </w:p>
    <w:p w:rsidR="00D508EB" w:rsidRDefault="00D508EB" w:rsidP="009C6C80">
      <w:pPr>
        <w:ind w:firstLine="720"/>
        <w:jc w:val="both"/>
        <w:rPr>
          <w:sz w:val="18"/>
          <w:szCs w:val="18"/>
          <w:lang w:val="en-CA"/>
        </w:rPr>
      </w:pPr>
    </w:p>
    <w:p w:rsidR="00D508EB" w:rsidRDefault="00D508EB" w:rsidP="009C6C80">
      <w:pPr>
        <w:ind w:firstLine="720"/>
        <w:jc w:val="both"/>
        <w:rPr>
          <w:sz w:val="18"/>
          <w:szCs w:val="18"/>
          <w:lang w:val="en-CA"/>
        </w:rPr>
      </w:pPr>
    </w:p>
    <w:p w:rsidR="00D508EB" w:rsidRDefault="00D508EB" w:rsidP="009C6C80">
      <w:pPr>
        <w:ind w:firstLine="720"/>
        <w:jc w:val="both"/>
        <w:rPr>
          <w:sz w:val="18"/>
          <w:szCs w:val="18"/>
          <w:lang w:val="en-CA"/>
        </w:rPr>
      </w:pPr>
    </w:p>
    <w:p w:rsidR="00D508EB" w:rsidRDefault="00D508EB" w:rsidP="009C6C80">
      <w:pPr>
        <w:ind w:firstLine="720"/>
        <w:jc w:val="both"/>
        <w:rPr>
          <w:sz w:val="18"/>
          <w:szCs w:val="18"/>
          <w:lang w:val="en-CA"/>
        </w:rPr>
      </w:pPr>
    </w:p>
    <w:p w:rsidR="00D508EB" w:rsidRDefault="00D508EB" w:rsidP="009C6C80">
      <w:pPr>
        <w:ind w:firstLine="720"/>
        <w:jc w:val="both"/>
        <w:rPr>
          <w:sz w:val="18"/>
          <w:szCs w:val="18"/>
          <w:lang w:val="en-CA"/>
        </w:rPr>
      </w:pPr>
    </w:p>
    <w:p w:rsidR="00D508EB" w:rsidRDefault="00D508EB" w:rsidP="009C6C80">
      <w:pPr>
        <w:ind w:firstLine="720"/>
        <w:jc w:val="both"/>
        <w:rPr>
          <w:sz w:val="18"/>
          <w:szCs w:val="18"/>
          <w:lang w:val="en-CA"/>
        </w:rPr>
      </w:pPr>
    </w:p>
    <w:p w:rsidR="00D508EB" w:rsidRDefault="00D508EB" w:rsidP="009C6C80">
      <w:pPr>
        <w:ind w:firstLine="720"/>
        <w:jc w:val="both"/>
        <w:rPr>
          <w:sz w:val="18"/>
          <w:szCs w:val="18"/>
          <w:lang w:val="en-CA"/>
        </w:rPr>
      </w:pPr>
    </w:p>
    <w:p w:rsidR="00D508EB" w:rsidRDefault="00D508EB" w:rsidP="009C6C80">
      <w:pPr>
        <w:ind w:firstLine="720"/>
        <w:jc w:val="both"/>
        <w:rPr>
          <w:sz w:val="18"/>
          <w:szCs w:val="18"/>
          <w:lang w:val="en-CA"/>
        </w:rPr>
      </w:pPr>
    </w:p>
    <w:p w:rsidR="00D508EB" w:rsidRDefault="00D508EB" w:rsidP="009C6C80">
      <w:pPr>
        <w:ind w:firstLine="720"/>
        <w:jc w:val="both"/>
        <w:rPr>
          <w:sz w:val="18"/>
          <w:szCs w:val="18"/>
          <w:lang w:val="en-CA"/>
        </w:rPr>
      </w:pPr>
    </w:p>
    <w:p w:rsidR="00D508EB" w:rsidRDefault="00D508EB" w:rsidP="009C6C80">
      <w:pPr>
        <w:ind w:firstLine="720"/>
        <w:jc w:val="both"/>
        <w:rPr>
          <w:sz w:val="18"/>
          <w:szCs w:val="18"/>
          <w:lang w:val="en-CA"/>
        </w:rPr>
      </w:pPr>
    </w:p>
    <w:p w:rsidR="00D508EB" w:rsidRDefault="00D508EB" w:rsidP="009C6C80">
      <w:pPr>
        <w:ind w:firstLine="720"/>
        <w:jc w:val="both"/>
        <w:rPr>
          <w:sz w:val="18"/>
          <w:szCs w:val="18"/>
          <w:lang w:val="en-CA"/>
        </w:rPr>
      </w:pPr>
    </w:p>
    <w:p w:rsidR="00D508EB" w:rsidRDefault="00D508EB" w:rsidP="009C6C80">
      <w:pPr>
        <w:ind w:firstLine="720"/>
        <w:jc w:val="both"/>
        <w:rPr>
          <w:sz w:val="18"/>
          <w:szCs w:val="18"/>
          <w:lang w:val="en-CA"/>
        </w:rPr>
      </w:pPr>
    </w:p>
    <w:p w:rsidR="00D508EB" w:rsidRDefault="00D508EB" w:rsidP="009C6C80">
      <w:pPr>
        <w:ind w:firstLine="720"/>
        <w:jc w:val="both"/>
        <w:rPr>
          <w:sz w:val="18"/>
          <w:szCs w:val="18"/>
          <w:lang w:val="en-CA"/>
        </w:rPr>
      </w:pPr>
    </w:p>
    <w:p w:rsidR="00D508EB" w:rsidRDefault="00D508EB" w:rsidP="009C6C80">
      <w:pPr>
        <w:ind w:firstLine="720"/>
        <w:jc w:val="both"/>
        <w:rPr>
          <w:sz w:val="18"/>
          <w:szCs w:val="18"/>
          <w:lang w:val="en-CA"/>
        </w:rPr>
      </w:pPr>
    </w:p>
    <w:p w:rsidR="00995738" w:rsidRDefault="008D420D" w:rsidP="00995738">
      <w:pPr>
        <w:ind w:firstLine="720"/>
        <w:jc w:val="both"/>
        <w:rPr>
          <w:sz w:val="18"/>
          <w:szCs w:val="18"/>
          <w:lang w:val="en-CA"/>
        </w:rPr>
      </w:pPr>
      <w:r>
        <w:rPr>
          <w:sz w:val="18"/>
          <w:szCs w:val="18"/>
          <w:lang w:val="en-CA"/>
        </w:rPr>
        <w:lastRenderedPageBreak/>
        <w:t>To solve the problem of irrigation in this dry desert climate, a twenty-mile long wooden gravity flow flume was built to carry water down from the highlands to irrigate the field where onions, tomatoes, potatoes and other crops were planted.</w:t>
      </w:r>
    </w:p>
    <w:p w:rsidR="007F1E98" w:rsidRDefault="00105C8E" w:rsidP="007F1E98">
      <w:pPr>
        <w:ind w:firstLine="720"/>
        <w:jc w:val="both"/>
        <w:rPr>
          <w:sz w:val="18"/>
          <w:szCs w:val="18"/>
          <w:lang w:val="en-CA"/>
        </w:rPr>
      </w:pPr>
      <w:r>
        <w:rPr>
          <w:sz w:val="18"/>
          <w:szCs w:val="18"/>
          <w:lang w:val="en-CA"/>
        </w:rPr>
        <w:t xml:space="preserve">The life of this small colony was short-lived mainly due to World War One.  Many of the men were members of the </w:t>
      </w:r>
      <w:proofErr w:type="spellStart"/>
      <w:r>
        <w:rPr>
          <w:sz w:val="18"/>
          <w:szCs w:val="18"/>
          <w:lang w:val="en-CA"/>
        </w:rPr>
        <w:t>Walhachin</w:t>
      </w:r>
      <w:proofErr w:type="spellEnd"/>
      <w:r>
        <w:rPr>
          <w:sz w:val="18"/>
          <w:szCs w:val="18"/>
          <w:lang w:val="en-CA"/>
        </w:rPr>
        <w:t xml:space="preserve"> Company of the 31</w:t>
      </w:r>
      <w:r w:rsidRPr="00105C8E">
        <w:rPr>
          <w:sz w:val="18"/>
          <w:szCs w:val="18"/>
          <w:vertAlign w:val="superscript"/>
          <w:lang w:val="en-CA"/>
        </w:rPr>
        <w:t>st</w:t>
      </w:r>
      <w:r>
        <w:rPr>
          <w:sz w:val="18"/>
          <w:szCs w:val="18"/>
          <w:lang w:val="en-CA"/>
        </w:rPr>
        <w:t xml:space="preserve"> British Columbia Horse, while others were affiliated with regiments in England.  </w:t>
      </w:r>
    </w:p>
    <w:p w:rsidR="007F1E98" w:rsidRDefault="00105C8E" w:rsidP="007F1E98">
      <w:pPr>
        <w:ind w:firstLine="720"/>
        <w:jc w:val="both"/>
        <w:rPr>
          <w:sz w:val="18"/>
          <w:szCs w:val="18"/>
          <w:lang w:val="en-CA"/>
        </w:rPr>
      </w:pPr>
      <w:r>
        <w:rPr>
          <w:sz w:val="18"/>
          <w:szCs w:val="18"/>
          <w:lang w:val="en-CA"/>
        </w:rPr>
        <w:t xml:space="preserve">Virtually all the men left to fight for King and Country leaving behind mostly women, children and the elderly to keep the orchards producing with the assistance of hired labourers.  </w:t>
      </w:r>
    </w:p>
    <w:p w:rsidR="00844190" w:rsidRDefault="00844190" w:rsidP="007F1E98">
      <w:pPr>
        <w:ind w:firstLine="720"/>
        <w:jc w:val="both"/>
        <w:rPr>
          <w:sz w:val="18"/>
          <w:szCs w:val="18"/>
          <w:lang w:val="en-CA"/>
        </w:rPr>
      </w:pPr>
      <w:r>
        <w:rPr>
          <w:sz w:val="18"/>
          <w:szCs w:val="18"/>
          <w:lang w:val="en-CA"/>
        </w:rPr>
        <w:t>In 1918 a flash flood severely damaged the flume causing another blow to the community leading to its final demise in 1922.</w:t>
      </w:r>
    </w:p>
    <w:p w:rsidR="007F1E98" w:rsidRDefault="00172DFF" w:rsidP="00995738">
      <w:pPr>
        <w:ind w:firstLine="720"/>
        <w:jc w:val="both"/>
        <w:rPr>
          <w:sz w:val="18"/>
          <w:szCs w:val="18"/>
          <w:lang w:val="en-CA"/>
        </w:rPr>
      </w:pPr>
      <w:r>
        <w:rPr>
          <w:sz w:val="18"/>
          <w:szCs w:val="18"/>
          <w:lang w:val="en-CA"/>
        </w:rPr>
        <w:t>Today much of the original town structure including the hotel is gone and only the community hall and several houses including the first house built by Charles Barnes remains.   It is home to around 100 residents</w:t>
      </w:r>
      <w:r w:rsidR="00AE48AD">
        <w:rPr>
          <w:sz w:val="18"/>
          <w:szCs w:val="18"/>
          <w:lang w:val="en-CA"/>
        </w:rPr>
        <w:t>.</w:t>
      </w:r>
      <w:r>
        <w:rPr>
          <w:sz w:val="18"/>
          <w:szCs w:val="18"/>
          <w:lang w:val="en-CA"/>
        </w:rPr>
        <w:t xml:space="preserve"> </w:t>
      </w:r>
      <w:r w:rsidR="00AE48AD">
        <w:rPr>
          <w:sz w:val="18"/>
          <w:szCs w:val="18"/>
          <w:lang w:val="en-CA"/>
        </w:rPr>
        <w:t xml:space="preserve">The hall has been transformed into </w:t>
      </w:r>
      <w:r>
        <w:rPr>
          <w:sz w:val="18"/>
          <w:szCs w:val="18"/>
          <w:lang w:val="en-CA"/>
        </w:rPr>
        <w:t xml:space="preserve">a small museum that is open Monday to Friday 10am to 5pm during the summer months.  </w:t>
      </w:r>
    </w:p>
    <w:p w:rsidR="00172DFF" w:rsidRDefault="00172DFF" w:rsidP="00995738">
      <w:pPr>
        <w:ind w:firstLine="720"/>
        <w:jc w:val="both"/>
        <w:rPr>
          <w:sz w:val="18"/>
          <w:szCs w:val="18"/>
          <w:lang w:val="en-CA"/>
        </w:rPr>
      </w:pPr>
      <w:r>
        <w:rPr>
          <w:sz w:val="18"/>
          <w:szCs w:val="18"/>
          <w:lang w:val="en-CA"/>
        </w:rPr>
        <w:t>For more information or to tour the museum outside posted hours call Val at 250-457-6678 or Colleen at 250-457-6245.</w:t>
      </w:r>
    </w:p>
    <w:p w:rsidR="003D3354" w:rsidRDefault="003D3354" w:rsidP="00995738">
      <w:pPr>
        <w:ind w:firstLine="720"/>
        <w:jc w:val="both"/>
        <w:rPr>
          <w:sz w:val="18"/>
          <w:szCs w:val="18"/>
          <w:lang w:val="en-CA"/>
        </w:rPr>
      </w:pPr>
    </w:p>
    <w:p w:rsidR="00AE05E2" w:rsidRPr="007F1E98" w:rsidRDefault="007F1E98" w:rsidP="007F1E98">
      <w:pPr>
        <w:jc w:val="center"/>
        <w:rPr>
          <w:i/>
          <w:color w:val="595959" w:themeColor="text1" w:themeTint="A6"/>
          <w:sz w:val="32"/>
          <w:szCs w:val="32"/>
          <w:lang w:val="en-CA"/>
        </w:rPr>
      </w:pPr>
      <w:r w:rsidRPr="007F1E98">
        <w:rPr>
          <w:b/>
          <w:i/>
          <w:color w:val="595959" w:themeColor="text1" w:themeTint="A6"/>
          <w:sz w:val="44"/>
          <w:szCs w:val="44"/>
        </w:rPr>
        <w:t>Fun Fact</w:t>
      </w:r>
      <w:r w:rsidRPr="007F1E98">
        <w:rPr>
          <w:i/>
          <w:color w:val="595959" w:themeColor="text1" w:themeTint="A6"/>
          <w:sz w:val="32"/>
          <w:szCs w:val="32"/>
        </w:rPr>
        <w:t xml:space="preserve"> – </w:t>
      </w:r>
      <w:proofErr w:type="spellStart"/>
      <w:r w:rsidRPr="007F1E98">
        <w:rPr>
          <w:i/>
          <w:color w:val="595959" w:themeColor="text1" w:themeTint="A6"/>
          <w:sz w:val="32"/>
          <w:szCs w:val="32"/>
        </w:rPr>
        <w:t>Walhachin</w:t>
      </w:r>
      <w:proofErr w:type="spellEnd"/>
      <w:r w:rsidRPr="007F1E98">
        <w:rPr>
          <w:i/>
          <w:color w:val="595959" w:themeColor="text1" w:themeTint="A6"/>
          <w:sz w:val="32"/>
          <w:szCs w:val="32"/>
        </w:rPr>
        <w:t xml:space="preserve"> has been used as a filming location for the popular television series, </w:t>
      </w:r>
      <w:r w:rsidRPr="007F1E98">
        <w:rPr>
          <w:bCs/>
          <w:i/>
          <w:color w:val="595959" w:themeColor="text1" w:themeTint="A6"/>
          <w:sz w:val="32"/>
          <w:szCs w:val="32"/>
        </w:rPr>
        <w:t>The X-Files</w:t>
      </w:r>
      <w:r w:rsidRPr="007F1E98">
        <w:rPr>
          <w:i/>
          <w:color w:val="595959" w:themeColor="text1" w:themeTint="A6"/>
          <w:sz w:val="32"/>
          <w:szCs w:val="32"/>
        </w:rPr>
        <w:t>.</w:t>
      </w:r>
    </w:p>
    <w:p w:rsidR="00D508EB" w:rsidRDefault="00D508EB" w:rsidP="00844190">
      <w:pPr>
        <w:jc w:val="both"/>
        <w:rPr>
          <w:b/>
          <w:sz w:val="18"/>
          <w:szCs w:val="18"/>
          <w:lang w:val="en-CA"/>
        </w:rPr>
      </w:pPr>
    </w:p>
    <w:p w:rsidR="007F1E98" w:rsidRDefault="00FC5169" w:rsidP="00844190">
      <w:pPr>
        <w:jc w:val="both"/>
        <w:rPr>
          <w:sz w:val="18"/>
          <w:szCs w:val="18"/>
          <w:lang w:val="en-CA"/>
        </w:rPr>
      </w:pPr>
      <w:r w:rsidRPr="00706043">
        <w:rPr>
          <w:b/>
          <w:sz w:val="18"/>
          <w:szCs w:val="18"/>
          <w:lang w:val="en-CA"/>
        </w:rPr>
        <w:t>HOW TO GET THERE</w:t>
      </w:r>
      <w:r>
        <w:rPr>
          <w:sz w:val="18"/>
          <w:szCs w:val="18"/>
          <w:lang w:val="en-CA"/>
        </w:rPr>
        <w:t xml:space="preserve"> - </w:t>
      </w:r>
      <w:proofErr w:type="spellStart"/>
      <w:r w:rsidR="00844190" w:rsidRPr="00844190">
        <w:rPr>
          <w:sz w:val="18"/>
          <w:szCs w:val="18"/>
          <w:lang w:val="en-CA"/>
        </w:rPr>
        <w:t>Walhachin</w:t>
      </w:r>
      <w:proofErr w:type="spellEnd"/>
      <w:r w:rsidR="00844190" w:rsidRPr="00844190">
        <w:rPr>
          <w:sz w:val="18"/>
          <w:szCs w:val="18"/>
          <w:lang w:val="en-CA"/>
        </w:rPr>
        <w:t xml:space="preserve"> is located between </w:t>
      </w:r>
      <w:proofErr w:type="spellStart"/>
      <w:r w:rsidR="00844190" w:rsidRPr="00844190">
        <w:rPr>
          <w:sz w:val="18"/>
          <w:szCs w:val="18"/>
          <w:lang w:val="en-CA"/>
        </w:rPr>
        <w:t>Savona</w:t>
      </w:r>
      <w:proofErr w:type="spellEnd"/>
      <w:r w:rsidR="00844190" w:rsidRPr="00844190">
        <w:rPr>
          <w:sz w:val="18"/>
          <w:szCs w:val="18"/>
          <w:lang w:val="en-CA"/>
        </w:rPr>
        <w:t xml:space="preserve"> and Cache Creek </w:t>
      </w:r>
      <w:r w:rsidR="00844190">
        <w:rPr>
          <w:sz w:val="18"/>
          <w:szCs w:val="18"/>
          <w:lang w:val="en-CA"/>
        </w:rPr>
        <w:t xml:space="preserve">about </w:t>
      </w:r>
      <w:r w:rsidR="00844190" w:rsidRPr="00844190">
        <w:rPr>
          <w:sz w:val="18"/>
          <w:szCs w:val="18"/>
          <w:lang w:val="en-CA"/>
        </w:rPr>
        <w:t xml:space="preserve">45 minutes from </w:t>
      </w:r>
      <w:proofErr w:type="spellStart"/>
      <w:r w:rsidR="00844190" w:rsidRPr="00844190">
        <w:rPr>
          <w:sz w:val="18"/>
          <w:szCs w:val="18"/>
          <w:lang w:val="en-CA"/>
        </w:rPr>
        <w:t>Kamloops</w:t>
      </w:r>
      <w:proofErr w:type="spellEnd"/>
      <w:r w:rsidR="00844190" w:rsidRPr="00844190">
        <w:rPr>
          <w:sz w:val="18"/>
          <w:szCs w:val="18"/>
          <w:lang w:val="en-CA"/>
        </w:rPr>
        <w:t>.</w:t>
      </w:r>
      <w:r w:rsidR="00844190">
        <w:rPr>
          <w:sz w:val="18"/>
          <w:szCs w:val="18"/>
          <w:lang w:val="en-CA"/>
        </w:rPr>
        <w:t xml:space="preserve">  Look for the </w:t>
      </w:r>
      <w:proofErr w:type="spellStart"/>
      <w:r w:rsidR="00844190">
        <w:rPr>
          <w:sz w:val="18"/>
          <w:szCs w:val="18"/>
          <w:lang w:val="en-CA"/>
        </w:rPr>
        <w:t>Walachin</w:t>
      </w:r>
      <w:proofErr w:type="spellEnd"/>
      <w:r w:rsidR="00844190">
        <w:rPr>
          <w:sz w:val="18"/>
          <w:szCs w:val="18"/>
          <w:lang w:val="en-CA"/>
        </w:rPr>
        <w:t xml:space="preserve"> sign then turn left and cross the bridge into town.</w:t>
      </w:r>
    </w:p>
    <w:p w:rsidR="00995738" w:rsidRDefault="007F1E98" w:rsidP="00995738">
      <w:pPr>
        <w:ind w:firstLine="720"/>
        <w:jc w:val="both"/>
        <w:rPr>
          <w:sz w:val="18"/>
          <w:szCs w:val="18"/>
          <w:lang w:val="en-CA"/>
        </w:rPr>
      </w:pPr>
      <w:r>
        <w:rPr>
          <w:noProof/>
          <w:sz w:val="18"/>
          <w:szCs w:val="18"/>
          <w:lang w:val="en-CA" w:eastAsia="en-CA"/>
        </w:rPr>
        <w:lastRenderedPageBreak/>
        <w:pict>
          <v:shape id="_x0000_s1149" type="#_x0000_t202" style="position:absolute;left:0;text-align:left;margin-left:-16.6pt;margin-top:0;width:240pt;height:153.55pt;z-index:251712512;mso-width-relative:margin;mso-height-relative:margin" filled="f" stroked="f">
            <v:textbox style="mso-next-textbox:#_x0000_s1149">
              <w:txbxContent>
                <w:p w:rsidR="00AE05E2" w:rsidRDefault="00716DF1" w:rsidP="00AE05E2">
                  <w:r>
                    <w:rPr>
                      <w:noProof/>
                      <w:lang w:val="en-CA" w:eastAsia="en-CA"/>
                    </w:rPr>
                    <w:drawing>
                      <wp:inline distT="0" distB="0" distL="0" distR="0">
                        <wp:extent cx="2624502" cy="1877568"/>
                        <wp:effectExtent l="19050" t="0" r="4398" b="0"/>
                        <wp:docPr id="1" name="Picture 0" descr="IMG_1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21.JPG"/>
                                <pic:cNvPicPr/>
                              </pic:nvPicPr>
                              <pic:blipFill>
                                <a:blip r:embed="rId8"/>
                                <a:stretch>
                                  <a:fillRect/>
                                </a:stretch>
                              </pic:blipFill>
                              <pic:spPr>
                                <a:xfrm>
                                  <a:off x="0" y="0"/>
                                  <a:ext cx="2632237" cy="1883102"/>
                                </a:xfrm>
                                <a:prstGeom prst="rect">
                                  <a:avLst/>
                                </a:prstGeom>
                              </pic:spPr>
                            </pic:pic>
                          </a:graphicData>
                        </a:graphic>
                      </wp:inline>
                    </w:drawing>
                  </w:r>
                </w:p>
              </w:txbxContent>
            </v:textbox>
          </v:shape>
        </w:pict>
      </w:r>
    </w:p>
    <w:p w:rsidR="007D4A80" w:rsidRDefault="007D4A80" w:rsidP="00844190">
      <w:pPr>
        <w:jc w:val="both"/>
        <w:rPr>
          <w:sz w:val="18"/>
          <w:szCs w:val="18"/>
          <w:lang w:val="en-CA"/>
        </w:rPr>
      </w:pPr>
    </w:p>
    <w:p w:rsidR="007D4A80" w:rsidRDefault="007D4A80" w:rsidP="007D4A80">
      <w:pPr>
        <w:ind w:firstLine="720"/>
        <w:jc w:val="both"/>
        <w:rPr>
          <w:sz w:val="18"/>
          <w:szCs w:val="18"/>
          <w:lang w:val="en-CA"/>
        </w:rPr>
      </w:pPr>
    </w:p>
    <w:p w:rsidR="007D4A80" w:rsidRDefault="007D4A80" w:rsidP="007D4A80">
      <w:pPr>
        <w:ind w:firstLine="720"/>
        <w:jc w:val="both"/>
        <w:rPr>
          <w:sz w:val="18"/>
          <w:szCs w:val="18"/>
          <w:lang w:val="en-CA"/>
        </w:rPr>
      </w:pPr>
    </w:p>
    <w:p w:rsidR="007D4A80" w:rsidRDefault="007D4A80" w:rsidP="007D4A80">
      <w:pPr>
        <w:ind w:firstLine="720"/>
        <w:jc w:val="both"/>
        <w:rPr>
          <w:sz w:val="18"/>
          <w:szCs w:val="18"/>
          <w:lang w:val="en-CA"/>
        </w:rPr>
      </w:pPr>
    </w:p>
    <w:p w:rsidR="007D4A80" w:rsidRDefault="007D4A80" w:rsidP="007D4A80">
      <w:pPr>
        <w:ind w:firstLine="720"/>
        <w:jc w:val="both"/>
        <w:rPr>
          <w:sz w:val="18"/>
          <w:szCs w:val="18"/>
          <w:lang w:val="en-CA"/>
        </w:rPr>
      </w:pPr>
    </w:p>
    <w:p w:rsidR="007D4A80" w:rsidRDefault="007D4A80" w:rsidP="007D4A80">
      <w:pPr>
        <w:ind w:firstLine="720"/>
        <w:jc w:val="both"/>
        <w:rPr>
          <w:sz w:val="18"/>
          <w:szCs w:val="18"/>
          <w:lang w:val="en-CA"/>
        </w:rPr>
      </w:pPr>
    </w:p>
    <w:p w:rsidR="007D4A80" w:rsidRDefault="007D4A80" w:rsidP="007D4A80">
      <w:pPr>
        <w:ind w:firstLine="720"/>
        <w:jc w:val="both"/>
        <w:rPr>
          <w:sz w:val="18"/>
          <w:szCs w:val="18"/>
          <w:lang w:val="en-CA"/>
        </w:rPr>
      </w:pPr>
    </w:p>
    <w:p w:rsidR="007D4A80" w:rsidRDefault="007D4A80" w:rsidP="007D4A80">
      <w:pPr>
        <w:ind w:firstLine="720"/>
        <w:jc w:val="both"/>
        <w:rPr>
          <w:sz w:val="18"/>
          <w:szCs w:val="18"/>
          <w:lang w:val="en-CA"/>
        </w:rPr>
      </w:pPr>
    </w:p>
    <w:p w:rsidR="007D4A80" w:rsidRDefault="007D4A80" w:rsidP="007D4A80">
      <w:pPr>
        <w:ind w:firstLine="720"/>
        <w:jc w:val="both"/>
        <w:rPr>
          <w:sz w:val="18"/>
          <w:szCs w:val="18"/>
          <w:lang w:val="en-CA"/>
        </w:rPr>
      </w:pPr>
    </w:p>
    <w:p w:rsidR="007D4A80" w:rsidRDefault="007D4A80" w:rsidP="007D4A80">
      <w:pPr>
        <w:ind w:firstLine="720"/>
        <w:jc w:val="both"/>
        <w:rPr>
          <w:sz w:val="18"/>
          <w:szCs w:val="18"/>
          <w:lang w:val="en-CA"/>
        </w:rPr>
      </w:pPr>
    </w:p>
    <w:p w:rsidR="007D4A80" w:rsidRDefault="007D4A80" w:rsidP="007D4A80">
      <w:pPr>
        <w:ind w:firstLine="720"/>
        <w:jc w:val="both"/>
        <w:rPr>
          <w:sz w:val="18"/>
          <w:szCs w:val="18"/>
          <w:lang w:val="en-CA"/>
        </w:rPr>
      </w:pPr>
    </w:p>
    <w:p w:rsidR="007D4A80" w:rsidRDefault="007D4A80" w:rsidP="007D4A80">
      <w:pPr>
        <w:ind w:firstLine="720"/>
        <w:jc w:val="both"/>
        <w:rPr>
          <w:sz w:val="18"/>
          <w:szCs w:val="18"/>
          <w:lang w:val="en-CA"/>
        </w:rPr>
      </w:pPr>
    </w:p>
    <w:p w:rsidR="007D4A80" w:rsidRDefault="007D4A80" w:rsidP="007D4A80">
      <w:pPr>
        <w:ind w:firstLine="720"/>
        <w:jc w:val="both"/>
        <w:rPr>
          <w:sz w:val="18"/>
          <w:szCs w:val="18"/>
          <w:lang w:val="en-CA"/>
        </w:rPr>
      </w:pPr>
    </w:p>
    <w:p w:rsidR="007D4A80" w:rsidRDefault="00F013AE" w:rsidP="007D4A80">
      <w:pPr>
        <w:ind w:firstLine="720"/>
        <w:jc w:val="both"/>
        <w:rPr>
          <w:sz w:val="18"/>
          <w:szCs w:val="18"/>
          <w:lang w:val="en-CA"/>
        </w:rPr>
      </w:pPr>
      <w:r>
        <w:rPr>
          <w:noProof/>
          <w:sz w:val="18"/>
          <w:szCs w:val="18"/>
          <w:lang w:val="en-CA" w:eastAsia="en-CA"/>
        </w:rPr>
        <w:pict>
          <v:shape id="_x0000_s1159" type="#_x0000_t202" style="position:absolute;left:0;text-align:left;margin-left:-16.6pt;margin-top:6.95pt;width:227.65pt;height:262.75pt;z-index:251714560;mso-width-relative:margin;mso-height-relative:margin" filled="f" stroked="f">
            <v:textbox style="mso-next-textbox:#_x0000_s1159">
              <w:txbxContent>
                <w:p w:rsidR="00D508EB" w:rsidRDefault="00D508EB" w:rsidP="00D508EB">
                  <w:r>
                    <w:rPr>
                      <w:noProof/>
                      <w:lang w:val="en-CA" w:eastAsia="en-CA"/>
                    </w:rPr>
                    <w:drawing>
                      <wp:inline distT="0" distB="0" distL="0" distR="0">
                        <wp:extent cx="2617310" cy="3218688"/>
                        <wp:effectExtent l="19050" t="0" r="0" b="0"/>
                        <wp:docPr id="33" name="Picture 32" descr="IMG_1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50.JPG"/>
                                <pic:cNvPicPr/>
                              </pic:nvPicPr>
                              <pic:blipFill>
                                <a:blip r:embed="rId9"/>
                                <a:stretch>
                                  <a:fillRect/>
                                </a:stretch>
                              </pic:blipFill>
                              <pic:spPr>
                                <a:xfrm>
                                  <a:off x="0" y="0"/>
                                  <a:ext cx="2627347" cy="3231031"/>
                                </a:xfrm>
                                <a:prstGeom prst="rect">
                                  <a:avLst/>
                                </a:prstGeom>
                              </pic:spPr>
                            </pic:pic>
                          </a:graphicData>
                        </a:graphic>
                      </wp:inline>
                    </w:drawing>
                  </w:r>
                </w:p>
              </w:txbxContent>
            </v:textbox>
          </v:shape>
        </w:pict>
      </w:r>
    </w:p>
    <w:p w:rsidR="007D4A80" w:rsidRDefault="007D4A80" w:rsidP="007D4A80">
      <w:pPr>
        <w:ind w:firstLine="720"/>
        <w:jc w:val="both"/>
        <w:rPr>
          <w:sz w:val="18"/>
          <w:szCs w:val="18"/>
          <w:lang w:val="en-CA"/>
        </w:rPr>
      </w:pPr>
    </w:p>
    <w:p w:rsidR="007D4A80" w:rsidRDefault="007D4A80" w:rsidP="007D4A80">
      <w:pPr>
        <w:ind w:firstLine="720"/>
        <w:jc w:val="both"/>
        <w:rPr>
          <w:sz w:val="18"/>
          <w:szCs w:val="18"/>
          <w:lang w:val="en-CA"/>
        </w:rPr>
      </w:pPr>
    </w:p>
    <w:p w:rsidR="007D4A80" w:rsidRDefault="007D4A80" w:rsidP="007D4A80">
      <w:pPr>
        <w:ind w:firstLine="720"/>
        <w:jc w:val="both"/>
        <w:rPr>
          <w:sz w:val="18"/>
          <w:szCs w:val="18"/>
          <w:lang w:val="en-CA"/>
        </w:rPr>
      </w:pPr>
    </w:p>
    <w:p w:rsidR="007D4A80" w:rsidRDefault="007D4A80" w:rsidP="007D4A80">
      <w:pPr>
        <w:ind w:firstLine="720"/>
        <w:jc w:val="both"/>
        <w:rPr>
          <w:sz w:val="18"/>
          <w:szCs w:val="18"/>
          <w:lang w:val="en-CA"/>
        </w:rPr>
      </w:pPr>
    </w:p>
    <w:p w:rsidR="007D4A80" w:rsidRDefault="007D4A80" w:rsidP="00FC5169">
      <w:pPr>
        <w:ind w:firstLine="720"/>
        <w:jc w:val="both"/>
        <w:rPr>
          <w:sz w:val="18"/>
          <w:szCs w:val="18"/>
          <w:lang w:val="en-CA"/>
        </w:rPr>
      </w:pPr>
    </w:p>
    <w:p w:rsidR="007D4A80" w:rsidRDefault="007D4A80" w:rsidP="007D4A80">
      <w:pPr>
        <w:ind w:firstLine="720"/>
        <w:jc w:val="both"/>
        <w:rPr>
          <w:sz w:val="18"/>
          <w:szCs w:val="18"/>
          <w:lang w:val="en-CA"/>
        </w:rPr>
      </w:pPr>
    </w:p>
    <w:p w:rsidR="00995738" w:rsidRDefault="00995738" w:rsidP="003D58A5">
      <w:pPr>
        <w:jc w:val="both"/>
        <w:rPr>
          <w:sz w:val="18"/>
          <w:szCs w:val="18"/>
          <w:lang w:val="en-CA"/>
        </w:rPr>
      </w:pPr>
    </w:p>
    <w:p w:rsidR="00FC0F85" w:rsidRDefault="00FC0F85" w:rsidP="009B223C">
      <w:pPr>
        <w:ind w:firstLine="720"/>
        <w:jc w:val="both"/>
        <w:rPr>
          <w:sz w:val="18"/>
          <w:szCs w:val="18"/>
          <w:lang w:val="en-CA"/>
        </w:rPr>
      </w:pPr>
    </w:p>
    <w:p w:rsidR="00FC0F85" w:rsidRDefault="00FC0F85" w:rsidP="009B223C">
      <w:pPr>
        <w:ind w:firstLine="720"/>
        <w:jc w:val="both"/>
        <w:rPr>
          <w:sz w:val="18"/>
          <w:szCs w:val="18"/>
          <w:lang w:val="en-CA"/>
        </w:rPr>
      </w:pPr>
    </w:p>
    <w:p w:rsidR="00FC0F85" w:rsidRDefault="00FC0F85" w:rsidP="009B223C">
      <w:pPr>
        <w:ind w:firstLine="720"/>
        <w:jc w:val="both"/>
        <w:rPr>
          <w:sz w:val="18"/>
          <w:szCs w:val="18"/>
          <w:lang w:val="en-CA"/>
        </w:rPr>
      </w:pPr>
    </w:p>
    <w:p w:rsidR="00FC0F85" w:rsidRDefault="00FC0F85" w:rsidP="009B223C">
      <w:pPr>
        <w:ind w:firstLine="720"/>
        <w:jc w:val="both"/>
        <w:rPr>
          <w:sz w:val="18"/>
          <w:szCs w:val="18"/>
          <w:lang w:val="en-CA"/>
        </w:rPr>
      </w:pPr>
    </w:p>
    <w:p w:rsidR="00FC0F85" w:rsidRDefault="00FC0F85" w:rsidP="009B223C">
      <w:pPr>
        <w:ind w:firstLine="720"/>
        <w:jc w:val="both"/>
        <w:rPr>
          <w:sz w:val="18"/>
          <w:szCs w:val="18"/>
          <w:lang w:val="en-CA"/>
        </w:rPr>
      </w:pPr>
    </w:p>
    <w:p w:rsidR="00FC0F85" w:rsidRDefault="00FC0F85" w:rsidP="009B223C">
      <w:pPr>
        <w:ind w:firstLine="720"/>
        <w:jc w:val="both"/>
        <w:rPr>
          <w:sz w:val="18"/>
          <w:szCs w:val="18"/>
          <w:lang w:val="en-CA"/>
        </w:rPr>
      </w:pPr>
    </w:p>
    <w:p w:rsidR="00FC0F85" w:rsidRDefault="00FC0F85" w:rsidP="009B223C">
      <w:pPr>
        <w:ind w:firstLine="720"/>
        <w:jc w:val="both"/>
        <w:rPr>
          <w:sz w:val="18"/>
          <w:szCs w:val="18"/>
          <w:lang w:val="en-CA"/>
        </w:rPr>
      </w:pPr>
    </w:p>
    <w:p w:rsidR="00FC0F85" w:rsidRDefault="00FC0F85" w:rsidP="009B223C">
      <w:pPr>
        <w:ind w:firstLine="720"/>
        <w:jc w:val="both"/>
        <w:rPr>
          <w:sz w:val="18"/>
          <w:szCs w:val="18"/>
          <w:lang w:val="en-CA"/>
        </w:rPr>
      </w:pPr>
    </w:p>
    <w:p w:rsidR="00FC0F85" w:rsidRDefault="00FC0F85" w:rsidP="009B223C">
      <w:pPr>
        <w:ind w:firstLine="720"/>
        <w:jc w:val="both"/>
        <w:rPr>
          <w:sz w:val="18"/>
          <w:szCs w:val="18"/>
          <w:lang w:val="en-CA"/>
        </w:rPr>
      </w:pPr>
    </w:p>
    <w:p w:rsidR="00FC0F85" w:rsidRDefault="00FC0F85" w:rsidP="009B223C">
      <w:pPr>
        <w:ind w:firstLine="720"/>
        <w:jc w:val="both"/>
        <w:rPr>
          <w:sz w:val="18"/>
          <w:szCs w:val="18"/>
          <w:lang w:val="en-CA"/>
        </w:rPr>
      </w:pPr>
    </w:p>
    <w:p w:rsidR="00FC0F85" w:rsidRDefault="00FC0F85" w:rsidP="009B223C">
      <w:pPr>
        <w:ind w:firstLine="720"/>
        <w:jc w:val="both"/>
        <w:rPr>
          <w:sz w:val="18"/>
          <w:szCs w:val="18"/>
          <w:lang w:val="en-CA"/>
        </w:rPr>
      </w:pPr>
    </w:p>
    <w:p w:rsidR="00FC0F85" w:rsidRDefault="00FC0F85" w:rsidP="009B223C">
      <w:pPr>
        <w:ind w:firstLine="720"/>
        <w:jc w:val="both"/>
        <w:rPr>
          <w:sz w:val="18"/>
          <w:szCs w:val="18"/>
          <w:lang w:val="en-CA"/>
        </w:rPr>
      </w:pPr>
    </w:p>
    <w:p w:rsidR="00FC0F85" w:rsidRDefault="00FC0F85" w:rsidP="009B223C">
      <w:pPr>
        <w:ind w:firstLine="720"/>
        <w:jc w:val="both"/>
        <w:rPr>
          <w:sz w:val="18"/>
          <w:szCs w:val="18"/>
          <w:lang w:val="en-CA"/>
        </w:rPr>
      </w:pPr>
    </w:p>
    <w:p w:rsidR="00FC0F85" w:rsidRDefault="00FC0F85" w:rsidP="009B223C">
      <w:pPr>
        <w:ind w:firstLine="720"/>
        <w:jc w:val="both"/>
        <w:rPr>
          <w:sz w:val="18"/>
          <w:szCs w:val="18"/>
          <w:lang w:val="en-CA"/>
        </w:rPr>
      </w:pPr>
    </w:p>
    <w:p w:rsidR="00FC0F85" w:rsidRDefault="00FC0F85" w:rsidP="009B223C">
      <w:pPr>
        <w:ind w:firstLine="720"/>
        <w:jc w:val="both"/>
        <w:rPr>
          <w:sz w:val="18"/>
          <w:szCs w:val="18"/>
          <w:lang w:val="en-CA"/>
        </w:rPr>
      </w:pPr>
    </w:p>
    <w:p w:rsidR="00FC0F85" w:rsidRDefault="00FC0F85" w:rsidP="009B223C">
      <w:pPr>
        <w:ind w:firstLine="720"/>
        <w:jc w:val="both"/>
        <w:rPr>
          <w:sz w:val="18"/>
          <w:szCs w:val="18"/>
          <w:lang w:val="en-CA"/>
        </w:rPr>
      </w:pPr>
    </w:p>
    <w:p w:rsidR="00FC0F85" w:rsidRDefault="00FC0F85" w:rsidP="009B223C">
      <w:pPr>
        <w:ind w:firstLine="720"/>
        <w:jc w:val="both"/>
        <w:rPr>
          <w:sz w:val="18"/>
          <w:szCs w:val="18"/>
          <w:lang w:val="en-CA"/>
        </w:rPr>
      </w:pPr>
    </w:p>
    <w:p w:rsidR="000033D1" w:rsidRDefault="007F1E98" w:rsidP="00705A7F">
      <w:pPr>
        <w:jc w:val="both"/>
        <w:rPr>
          <w:sz w:val="18"/>
          <w:szCs w:val="18"/>
          <w:lang w:val="en-CA"/>
        </w:rPr>
      </w:pPr>
      <w:r>
        <w:rPr>
          <w:noProof/>
          <w:sz w:val="18"/>
          <w:szCs w:val="18"/>
          <w:lang w:val="en-CA" w:eastAsia="en-CA"/>
        </w:rPr>
        <w:pict>
          <v:rect id="_x0000_s1139" style="position:absolute;left:0;text-align:left;margin-left:-4.2pt;margin-top:9.05pt;width:202.15pt;height:39pt;z-index:251703296" filled="f" stroked="f">
            <v:textbox style="mso-next-textbox:#_x0000_s1139">
              <w:txbxContent>
                <w:p w:rsidR="00995738" w:rsidRPr="00A90318" w:rsidRDefault="00995738" w:rsidP="00995738">
                  <w:pPr>
                    <w:pStyle w:val="Heading8"/>
                    <w:rPr>
                      <w:rFonts w:ascii="Times New Roman" w:hAnsi="Times New Roman"/>
                    </w:rPr>
                  </w:pPr>
                  <w:r>
                    <w:rPr>
                      <w:i w:val="0"/>
                      <w:iCs w:val="0"/>
                    </w:rPr>
                    <w:sym w:font="Wingdings 3" w:char="F070"/>
                  </w:r>
                  <w:r>
                    <w:rPr>
                      <w:i w:val="0"/>
                      <w:iCs w:val="0"/>
                    </w:rPr>
                    <w:t xml:space="preserve"> </w:t>
                  </w:r>
                  <w:r w:rsidR="00716DF1">
                    <w:rPr>
                      <w:rFonts w:ascii="Times New Roman" w:hAnsi="Times New Roman"/>
                    </w:rPr>
                    <w:t xml:space="preserve">A bed found in a </w:t>
                  </w:r>
                  <w:proofErr w:type="spellStart"/>
                  <w:r w:rsidR="00716DF1">
                    <w:rPr>
                      <w:rFonts w:ascii="Times New Roman" w:hAnsi="Times New Roman"/>
                    </w:rPr>
                    <w:t>Walhachin</w:t>
                  </w:r>
                  <w:proofErr w:type="spellEnd"/>
                  <w:r w:rsidR="00716DF1">
                    <w:rPr>
                      <w:rFonts w:ascii="Times New Roman" w:hAnsi="Times New Roman"/>
                    </w:rPr>
                    <w:t xml:space="preserve"> field </w:t>
                  </w:r>
                  <w:r w:rsidR="00D508EB">
                    <w:rPr>
                      <w:rFonts w:ascii="Times New Roman" w:hAnsi="Times New Roman"/>
                    </w:rPr>
                    <w:t xml:space="preserve">and books once owned by residents are some of the items on display at the </w:t>
                  </w:r>
                  <w:proofErr w:type="spellStart"/>
                  <w:r w:rsidR="00D508EB">
                    <w:rPr>
                      <w:rFonts w:ascii="Times New Roman" w:hAnsi="Times New Roman"/>
                    </w:rPr>
                    <w:t>Walhachin</w:t>
                  </w:r>
                  <w:proofErr w:type="spellEnd"/>
                  <w:r w:rsidR="00D508EB">
                    <w:rPr>
                      <w:rFonts w:ascii="Times New Roman" w:hAnsi="Times New Roman"/>
                    </w:rPr>
                    <w:t xml:space="preserve"> Museum.</w:t>
                  </w:r>
                </w:p>
              </w:txbxContent>
            </v:textbox>
          </v:rect>
        </w:pict>
      </w:r>
    </w:p>
    <w:sectPr w:rsidR="000033D1" w:rsidSect="007F1E98">
      <w:footerReference w:type="default" r:id="rId10"/>
      <w:pgSz w:w="10773" w:h="10773"/>
      <w:pgMar w:top="1077" w:right="720" w:bottom="1077" w:left="720" w:header="284" w:footer="284" w:gutter="431"/>
      <w:pgNumType w:start="36"/>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1E81" w:rsidRDefault="00311E81" w:rsidP="009C12FA">
      <w:r>
        <w:separator/>
      </w:r>
    </w:p>
  </w:endnote>
  <w:endnote w:type="continuationSeparator" w:id="0">
    <w:p w:rsidR="00311E81" w:rsidRDefault="00311E81" w:rsidP="009C12F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badi MT Condensed">
    <w:panose1 w:val="020B0506030101010103"/>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erpetua Titling MT">
    <w:panose1 w:val="02020502060505020804"/>
    <w:charset w:val="00"/>
    <w:family w:val="roman"/>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0282158"/>
      <w:docPartObj>
        <w:docPartGallery w:val="Page Numbers (Bottom of Page)"/>
        <w:docPartUnique/>
      </w:docPartObj>
    </w:sdtPr>
    <w:sdtContent>
      <w:p w:rsidR="00C727AB" w:rsidRDefault="00F013AE">
        <w:pPr>
          <w:pStyle w:val="Footer"/>
          <w:jc w:val="center"/>
        </w:pPr>
        <w:r>
          <w:pict>
            <v:group id="_x0000_s3080" style="width:32.95pt;height:17.45pt;mso-position-horizontal-relative:char;mso-position-vertical-relative:line" coordorigin="5351,739" coordsize="659,349">
              <v:shapetype id="_x0000_t202" coordsize="21600,21600" o:spt="202" path="m,l,21600r21600,l21600,xe">
                <v:stroke joinstyle="miter"/>
                <v:path gradientshapeok="t" o:connecttype="rect"/>
              </v:shapetype>
              <v:shape id="_x0000_s3081" type="#_x0000_t202" style="position:absolute;left:5351;top:800;width:659;height:288;v-text-anchor:middle" filled="f" stroked="f">
                <v:textbox style="mso-next-textbox:#_x0000_s3081" inset="0,0,0,0">
                  <w:txbxContent>
                    <w:p w:rsidR="00C727AB" w:rsidRDefault="00F013AE">
                      <w:pPr>
                        <w:jc w:val="center"/>
                        <w:rPr>
                          <w:szCs w:val="18"/>
                        </w:rPr>
                      </w:pPr>
                      <w:fldSimple w:instr=" PAGE    \* MERGEFORMAT ">
                        <w:r w:rsidR="007F1E98" w:rsidRPr="007F1E98">
                          <w:rPr>
                            <w:i/>
                            <w:noProof/>
                            <w:sz w:val="18"/>
                            <w:szCs w:val="18"/>
                          </w:rPr>
                          <w:t>37</w:t>
                        </w:r>
                      </w:fldSimple>
                    </w:p>
                  </w:txbxContent>
                </v:textbox>
              </v:shape>
              <v:group id="_x0000_s3082" style="position:absolute;left:5494;top:739;width:372;height:72" coordorigin="5486,739" coordsize="372,72">
                <v:oval id="_x0000_s3083" style="position:absolute;left:5486;top:739;width:72;height:72" fillcolor="#7ba0cd [2420]" stroked="f"/>
                <v:oval id="_x0000_s3084" style="position:absolute;left:5636;top:739;width:72;height:72" fillcolor="#7ba0cd [2420]" stroked="f"/>
                <v:oval id="_x0000_s3085" style="position:absolute;left:5786;top:739;width:72;height:72" fillcolor="#7ba0cd [2420]" stroked="f"/>
              </v:group>
              <w10:wrap type="none" anchorx="margin" anchory="page"/>
              <w10:anchorlock/>
            </v:group>
          </w:pict>
        </w:r>
      </w:p>
    </w:sdtContent>
  </w:sdt>
  <w:p w:rsidR="00C727AB" w:rsidRPr="007F1E98" w:rsidRDefault="00C727AB">
    <w:pPr>
      <w:pStyle w:val="Footer"/>
      <w:rPr>
        <w:sz w:val="10"/>
        <w:szCs w:val="1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1E81" w:rsidRDefault="00311E81" w:rsidP="009C12FA">
      <w:r>
        <w:separator/>
      </w:r>
    </w:p>
  </w:footnote>
  <w:footnote w:type="continuationSeparator" w:id="0">
    <w:p w:rsidR="00311E81" w:rsidRDefault="00311E81" w:rsidP="009C12F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66421A"/>
    <w:multiLevelType w:val="hybridMultilevel"/>
    <w:tmpl w:val="44D2C2BC"/>
    <w:lvl w:ilvl="0" w:tplc="278A3B36">
      <w:start w:val="1"/>
      <w:numFmt w:val="decimal"/>
      <w:lvlText w:val="%1."/>
      <w:lvlJc w:val="left"/>
      <w:pPr>
        <w:ind w:left="720" w:hanging="360"/>
      </w:pPr>
      <w:rPr>
        <w:rFonts w:hint="default"/>
        <w:b w:val="0"/>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mirrorMargins/>
  <w:proofState w:spelling="clean" w:grammar="clean"/>
  <w:defaultTabStop w:val="720"/>
  <w:drawingGridHorizontalSpacing w:val="110"/>
  <w:displayHorizontalDrawingGridEvery w:val="2"/>
  <w:characterSpacingControl w:val="doNotCompress"/>
  <w:hdrShapeDefaults>
    <o:shapedefaults v:ext="edit" spidmax="182274"/>
    <o:shapelayout v:ext="edit">
      <o:idmap v:ext="edit" data="3"/>
    </o:shapelayout>
  </w:hdrShapeDefaults>
  <w:footnotePr>
    <w:footnote w:id="-1"/>
    <w:footnote w:id="0"/>
  </w:footnotePr>
  <w:endnotePr>
    <w:endnote w:id="-1"/>
    <w:endnote w:id="0"/>
  </w:endnotePr>
  <w:compat/>
  <w:rsids>
    <w:rsidRoot w:val="00396424"/>
    <w:rsid w:val="000033D1"/>
    <w:rsid w:val="00003ED4"/>
    <w:rsid w:val="000066D9"/>
    <w:rsid w:val="00007578"/>
    <w:rsid w:val="00026242"/>
    <w:rsid w:val="00027296"/>
    <w:rsid w:val="0003133E"/>
    <w:rsid w:val="00040A60"/>
    <w:rsid w:val="00042B6B"/>
    <w:rsid w:val="0004592C"/>
    <w:rsid w:val="0006359D"/>
    <w:rsid w:val="00065BBD"/>
    <w:rsid w:val="000763EB"/>
    <w:rsid w:val="000830F9"/>
    <w:rsid w:val="00095035"/>
    <w:rsid w:val="00096780"/>
    <w:rsid w:val="000A3364"/>
    <w:rsid w:val="000A346F"/>
    <w:rsid w:val="000B3ECC"/>
    <w:rsid w:val="000E7080"/>
    <w:rsid w:val="000E74F9"/>
    <w:rsid w:val="000F0D74"/>
    <w:rsid w:val="0010493E"/>
    <w:rsid w:val="00105C8E"/>
    <w:rsid w:val="00114106"/>
    <w:rsid w:val="00115845"/>
    <w:rsid w:val="00117838"/>
    <w:rsid w:val="001216CC"/>
    <w:rsid w:val="00126E24"/>
    <w:rsid w:val="001304CF"/>
    <w:rsid w:val="001370B6"/>
    <w:rsid w:val="001432CC"/>
    <w:rsid w:val="00143C09"/>
    <w:rsid w:val="001443A8"/>
    <w:rsid w:val="00150A03"/>
    <w:rsid w:val="00163780"/>
    <w:rsid w:val="00163934"/>
    <w:rsid w:val="00164688"/>
    <w:rsid w:val="00172DFF"/>
    <w:rsid w:val="001771B6"/>
    <w:rsid w:val="001820E7"/>
    <w:rsid w:val="001862C9"/>
    <w:rsid w:val="00190E58"/>
    <w:rsid w:val="00192324"/>
    <w:rsid w:val="00192916"/>
    <w:rsid w:val="001956CB"/>
    <w:rsid w:val="001A0C0E"/>
    <w:rsid w:val="001A587F"/>
    <w:rsid w:val="001A7B13"/>
    <w:rsid w:val="001B086F"/>
    <w:rsid w:val="001C0182"/>
    <w:rsid w:val="001C50D3"/>
    <w:rsid w:val="001D32F8"/>
    <w:rsid w:val="001E633F"/>
    <w:rsid w:val="001F10A0"/>
    <w:rsid w:val="001F730C"/>
    <w:rsid w:val="00200DBE"/>
    <w:rsid w:val="0020649A"/>
    <w:rsid w:val="0021470B"/>
    <w:rsid w:val="002227A4"/>
    <w:rsid w:val="002252B2"/>
    <w:rsid w:val="00227857"/>
    <w:rsid w:val="002440AF"/>
    <w:rsid w:val="002554B9"/>
    <w:rsid w:val="00263DF5"/>
    <w:rsid w:val="002659D9"/>
    <w:rsid w:val="00265FEE"/>
    <w:rsid w:val="00266380"/>
    <w:rsid w:val="002834F5"/>
    <w:rsid w:val="00284ACF"/>
    <w:rsid w:val="0029480A"/>
    <w:rsid w:val="002954BF"/>
    <w:rsid w:val="002A5222"/>
    <w:rsid w:val="002A6C4E"/>
    <w:rsid w:val="002B7F4E"/>
    <w:rsid w:val="002C2CA4"/>
    <w:rsid w:val="002C4042"/>
    <w:rsid w:val="002D3265"/>
    <w:rsid w:val="002D4CCA"/>
    <w:rsid w:val="002F3033"/>
    <w:rsid w:val="002F709D"/>
    <w:rsid w:val="003021F3"/>
    <w:rsid w:val="00311E81"/>
    <w:rsid w:val="00314342"/>
    <w:rsid w:val="00314C27"/>
    <w:rsid w:val="00315E14"/>
    <w:rsid w:val="00327A84"/>
    <w:rsid w:val="00333A43"/>
    <w:rsid w:val="0033711E"/>
    <w:rsid w:val="00340E36"/>
    <w:rsid w:val="00342638"/>
    <w:rsid w:val="003447E0"/>
    <w:rsid w:val="0034719F"/>
    <w:rsid w:val="00350D3C"/>
    <w:rsid w:val="00360D1E"/>
    <w:rsid w:val="003705C2"/>
    <w:rsid w:val="00371A13"/>
    <w:rsid w:val="00377228"/>
    <w:rsid w:val="003874FA"/>
    <w:rsid w:val="00396424"/>
    <w:rsid w:val="003B043A"/>
    <w:rsid w:val="003B5C3D"/>
    <w:rsid w:val="003C24F9"/>
    <w:rsid w:val="003D3354"/>
    <w:rsid w:val="003D3C21"/>
    <w:rsid w:val="003D4219"/>
    <w:rsid w:val="003D47D6"/>
    <w:rsid w:val="003D58A5"/>
    <w:rsid w:val="003E6C83"/>
    <w:rsid w:val="003F1899"/>
    <w:rsid w:val="003F2483"/>
    <w:rsid w:val="003F24D3"/>
    <w:rsid w:val="00402683"/>
    <w:rsid w:val="00403369"/>
    <w:rsid w:val="00411C65"/>
    <w:rsid w:val="004143C8"/>
    <w:rsid w:val="0042411F"/>
    <w:rsid w:val="0043168E"/>
    <w:rsid w:val="004512A8"/>
    <w:rsid w:val="00452561"/>
    <w:rsid w:val="00465B0D"/>
    <w:rsid w:val="00471CFB"/>
    <w:rsid w:val="00474FE0"/>
    <w:rsid w:val="0048117C"/>
    <w:rsid w:val="00486046"/>
    <w:rsid w:val="004A3A10"/>
    <w:rsid w:val="004A4E7A"/>
    <w:rsid w:val="004A6E2B"/>
    <w:rsid w:val="004B26CF"/>
    <w:rsid w:val="004D2906"/>
    <w:rsid w:val="004E53BE"/>
    <w:rsid w:val="004F0122"/>
    <w:rsid w:val="00524D88"/>
    <w:rsid w:val="00524EB9"/>
    <w:rsid w:val="00533F13"/>
    <w:rsid w:val="00537744"/>
    <w:rsid w:val="005414D1"/>
    <w:rsid w:val="00543D45"/>
    <w:rsid w:val="0056099F"/>
    <w:rsid w:val="0056493C"/>
    <w:rsid w:val="005679DA"/>
    <w:rsid w:val="0057239F"/>
    <w:rsid w:val="0057520E"/>
    <w:rsid w:val="00575A36"/>
    <w:rsid w:val="00584DCC"/>
    <w:rsid w:val="005943FE"/>
    <w:rsid w:val="00596E4C"/>
    <w:rsid w:val="005A2839"/>
    <w:rsid w:val="005B3DB2"/>
    <w:rsid w:val="005B6AB5"/>
    <w:rsid w:val="005C1DCF"/>
    <w:rsid w:val="005C3E68"/>
    <w:rsid w:val="005F1948"/>
    <w:rsid w:val="005F6F65"/>
    <w:rsid w:val="00601404"/>
    <w:rsid w:val="006143C5"/>
    <w:rsid w:val="006262F6"/>
    <w:rsid w:val="006320BD"/>
    <w:rsid w:val="00633163"/>
    <w:rsid w:val="006339C6"/>
    <w:rsid w:val="006353E9"/>
    <w:rsid w:val="0063791B"/>
    <w:rsid w:val="006563E0"/>
    <w:rsid w:val="00656F41"/>
    <w:rsid w:val="006633FC"/>
    <w:rsid w:val="00667DB4"/>
    <w:rsid w:val="00673D45"/>
    <w:rsid w:val="00677076"/>
    <w:rsid w:val="00694462"/>
    <w:rsid w:val="006A3B57"/>
    <w:rsid w:val="006A4082"/>
    <w:rsid w:val="006A5D4E"/>
    <w:rsid w:val="006B1196"/>
    <w:rsid w:val="006B3CB5"/>
    <w:rsid w:val="006C2A4F"/>
    <w:rsid w:val="006C31E2"/>
    <w:rsid w:val="006D1F1B"/>
    <w:rsid w:val="006D6B9E"/>
    <w:rsid w:val="006D6DB3"/>
    <w:rsid w:val="006F4E42"/>
    <w:rsid w:val="0070283E"/>
    <w:rsid w:val="00705A7F"/>
    <w:rsid w:val="00706043"/>
    <w:rsid w:val="0071549C"/>
    <w:rsid w:val="00716DF1"/>
    <w:rsid w:val="00724368"/>
    <w:rsid w:val="0073029D"/>
    <w:rsid w:val="007350DB"/>
    <w:rsid w:val="0074105B"/>
    <w:rsid w:val="00744466"/>
    <w:rsid w:val="00754583"/>
    <w:rsid w:val="007559F5"/>
    <w:rsid w:val="0076098C"/>
    <w:rsid w:val="00766673"/>
    <w:rsid w:val="00767DF3"/>
    <w:rsid w:val="00771063"/>
    <w:rsid w:val="00774B68"/>
    <w:rsid w:val="0077624F"/>
    <w:rsid w:val="0078735B"/>
    <w:rsid w:val="007A5461"/>
    <w:rsid w:val="007A7D10"/>
    <w:rsid w:val="007B23AF"/>
    <w:rsid w:val="007B4231"/>
    <w:rsid w:val="007C2FF5"/>
    <w:rsid w:val="007D4A80"/>
    <w:rsid w:val="007D4D82"/>
    <w:rsid w:val="007E25A7"/>
    <w:rsid w:val="007F165B"/>
    <w:rsid w:val="007F1E98"/>
    <w:rsid w:val="007F4724"/>
    <w:rsid w:val="007F5BA9"/>
    <w:rsid w:val="008029F1"/>
    <w:rsid w:val="008051BD"/>
    <w:rsid w:val="008159E0"/>
    <w:rsid w:val="00820207"/>
    <w:rsid w:val="00834298"/>
    <w:rsid w:val="00844190"/>
    <w:rsid w:val="008556FB"/>
    <w:rsid w:val="0087187F"/>
    <w:rsid w:val="00872736"/>
    <w:rsid w:val="00882B0F"/>
    <w:rsid w:val="00896198"/>
    <w:rsid w:val="008A4854"/>
    <w:rsid w:val="008B0B8E"/>
    <w:rsid w:val="008B1438"/>
    <w:rsid w:val="008D2F2D"/>
    <w:rsid w:val="008D420D"/>
    <w:rsid w:val="008F34E3"/>
    <w:rsid w:val="0090306F"/>
    <w:rsid w:val="0090504D"/>
    <w:rsid w:val="0090794E"/>
    <w:rsid w:val="0092009F"/>
    <w:rsid w:val="0092027F"/>
    <w:rsid w:val="009228BF"/>
    <w:rsid w:val="0094677B"/>
    <w:rsid w:val="00952FBB"/>
    <w:rsid w:val="00967741"/>
    <w:rsid w:val="009778A1"/>
    <w:rsid w:val="0098199D"/>
    <w:rsid w:val="0099001F"/>
    <w:rsid w:val="00992872"/>
    <w:rsid w:val="00995738"/>
    <w:rsid w:val="0099658C"/>
    <w:rsid w:val="009A289D"/>
    <w:rsid w:val="009A50DD"/>
    <w:rsid w:val="009B223C"/>
    <w:rsid w:val="009B378C"/>
    <w:rsid w:val="009C12FA"/>
    <w:rsid w:val="009C6C80"/>
    <w:rsid w:val="009D1B30"/>
    <w:rsid w:val="009D3DD2"/>
    <w:rsid w:val="009E0C48"/>
    <w:rsid w:val="009E32CC"/>
    <w:rsid w:val="009E5E8A"/>
    <w:rsid w:val="009E6E3D"/>
    <w:rsid w:val="009E7E43"/>
    <w:rsid w:val="009F51CE"/>
    <w:rsid w:val="00A02530"/>
    <w:rsid w:val="00A0554B"/>
    <w:rsid w:val="00A06913"/>
    <w:rsid w:val="00A31AF4"/>
    <w:rsid w:val="00A429EF"/>
    <w:rsid w:val="00A45FBF"/>
    <w:rsid w:val="00A5522F"/>
    <w:rsid w:val="00A6136A"/>
    <w:rsid w:val="00A74B7E"/>
    <w:rsid w:val="00A81ECF"/>
    <w:rsid w:val="00A90318"/>
    <w:rsid w:val="00AA14D3"/>
    <w:rsid w:val="00AA375C"/>
    <w:rsid w:val="00AB235C"/>
    <w:rsid w:val="00AB366B"/>
    <w:rsid w:val="00AB6CE6"/>
    <w:rsid w:val="00AC3378"/>
    <w:rsid w:val="00AC4946"/>
    <w:rsid w:val="00AD1D33"/>
    <w:rsid w:val="00AE05E2"/>
    <w:rsid w:val="00AE2D1C"/>
    <w:rsid w:val="00AE48AD"/>
    <w:rsid w:val="00AF31BE"/>
    <w:rsid w:val="00B01A0A"/>
    <w:rsid w:val="00B4249D"/>
    <w:rsid w:val="00B474B0"/>
    <w:rsid w:val="00B54923"/>
    <w:rsid w:val="00B661FB"/>
    <w:rsid w:val="00B663F5"/>
    <w:rsid w:val="00B8199C"/>
    <w:rsid w:val="00B8544D"/>
    <w:rsid w:val="00B92725"/>
    <w:rsid w:val="00BA08F0"/>
    <w:rsid w:val="00BA1CBE"/>
    <w:rsid w:val="00BA4DE9"/>
    <w:rsid w:val="00BC2C5B"/>
    <w:rsid w:val="00BE1ED3"/>
    <w:rsid w:val="00BE2C72"/>
    <w:rsid w:val="00C464C2"/>
    <w:rsid w:val="00C504E6"/>
    <w:rsid w:val="00C727AB"/>
    <w:rsid w:val="00C92006"/>
    <w:rsid w:val="00C92A76"/>
    <w:rsid w:val="00C97136"/>
    <w:rsid w:val="00CA7EF3"/>
    <w:rsid w:val="00CB6FF1"/>
    <w:rsid w:val="00CC4CE3"/>
    <w:rsid w:val="00CC7616"/>
    <w:rsid w:val="00CF4683"/>
    <w:rsid w:val="00CF5FCD"/>
    <w:rsid w:val="00D075B3"/>
    <w:rsid w:val="00D1218B"/>
    <w:rsid w:val="00D3070D"/>
    <w:rsid w:val="00D32586"/>
    <w:rsid w:val="00D34127"/>
    <w:rsid w:val="00D36249"/>
    <w:rsid w:val="00D508EB"/>
    <w:rsid w:val="00D61A29"/>
    <w:rsid w:val="00D62082"/>
    <w:rsid w:val="00D62DD5"/>
    <w:rsid w:val="00D65969"/>
    <w:rsid w:val="00D7040D"/>
    <w:rsid w:val="00D70C5C"/>
    <w:rsid w:val="00D8281E"/>
    <w:rsid w:val="00D932DB"/>
    <w:rsid w:val="00D934C0"/>
    <w:rsid w:val="00D96680"/>
    <w:rsid w:val="00DA1806"/>
    <w:rsid w:val="00DA70B3"/>
    <w:rsid w:val="00DB0B88"/>
    <w:rsid w:val="00DD2997"/>
    <w:rsid w:val="00DD2BC1"/>
    <w:rsid w:val="00DD2FA5"/>
    <w:rsid w:val="00DD733C"/>
    <w:rsid w:val="00DE1BD6"/>
    <w:rsid w:val="00DF22AB"/>
    <w:rsid w:val="00E00D62"/>
    <w:rsid w:val="00E10E69"/>
    <w:rsid w:val="00E3330F"/>
    <w:rsid w:val="00E33A60"/>
    <w:rsid w:val="00E4239A"/>
    <w:rsid w:val="00E51F16"/>
    <w:rsid w:val="00E6277B"/>
    <w:rsid w:val="00E62908"/>
    <w:rsid w:val="00E725A3"/>
    <w:rsid w:val="00E752EC"/>
    <w:rsid w:val="00E83B10"/>
    <w:rsid w:val="00E85AA0"/>
    <w:rsid w:val="00E862AF"/>
    <w:rsid w:val="00E94350"/>
    <w:rsid w:val="00EA0258"/>
    <w:rsid w:val="00EA179B"/>
    <w:rsid w:val="00EA71B8"/>
    <w:rsid w:val="00EC671D"/>
    <w:rsid w:val="00ED48CF"/>
    <w:rsid w:val="00ED51A1"/>
    <w:rsid w:val="00EE2D63"/>
    <w:rsid w:val="00EE4270"/>
    <w:rsid w:val="00EE6326"/>
    <w:rsid w:val="00EF687A"/>
    <w:rsid w:val="00F0013B"/>
    <w:rsid w:val="00F013AE"/>
    <w:rsid w:val="00F104BF"/>
    <w:rsid w:val="00F2504E"/>
    <w:rsid w:val="00F25713"/>
    <w:rsid w:val="00F27000"/>
    <w:rsid w:val="00F332F1"/>
    <w:rsid w:val="00F33388"/>
    <w:rsid w:val="00F36DB3"/>
    <w:rsid w:val="00F43B14"/>
    <w:rsid w:val="00F560D4"/>
    <w:rsid w:val="00F6001A"/>
    <w:rsid w:val="00F62FD7"/>
    <w:rsid w:val="00F94991"/>
    <w:rsid w:val="00F94AF1"/>
    <w:rsid w:val="00FB6DCB"/>
    <w:rsid w:val="00FC0D07"/>
    <w:rsid w:val="00FC0F85"/>
    <w:rsid w:val="00FC5169"/>
    <w:rsid w:val="00FE74FD"/>
    <w:rsid w:val="00FF251B"/>
    <w:rsid w:val="00FF47E5"/>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822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6913"/>
    <w:pPr>
      <w:spacing w:after="0" w:line="240" w:lineRule="auto"/>
    </w:pPr>
    <w:rPr>
      <w:rFonts w:ascii="Times New Roman" w:eastAsia="Times New Roman" w:hAnsi="Times New Roman" w:cs="Times New Roman"/>
      <w:sz w:val="24"/>
      <w:szCs w:val="24"/>
      <w:lang w:val="en-US"/>
    </w:rPr>
  </w:style>
  <w:style w:type="paragraph" w:styleId="Heading3">
    <w:name w:val="heading 3"/>
    <w:basedOn w:val="Normal"/>
    <w:next w:val="Normal"/>
    <w:link w:val="Heading3Char"/>
    <w:qFormat/>
    <w:rsid w:val="00D3070D"/>
    <w:pPr>
      <w:keepNext/>
      <w:spacing w:before="240" w:after="60"/>
      <w:outlineLvl w:val="2"/>
    </w:pPr>
    <w:rPr>
      <w:rFonts w:ascii="Arial" w:hAnsi="Arial" w:cs="Arial"/>
      <w:b/>
      <w:bCs/>
      <w:sz w:val="26"/>
      <w:szCs w:val="26"/>
    </w:rPr>
  </w:style>
  <w:style w:type="paragraph" w:styleId="Heading8">
    <w:name w:val="heading 8"/>
    <w:basedOn w:val="Normal"/>
    <w:next w:val="Normal"/>
    <w:link w:val="Heading8Char"/>
    <w:qFormat/>
    <w:rsid w:val="0099658C"/>
    <w:pPr>
      <w:keepNext/>
      <w:jc w:val="center"/>
      <w:outlineLvl w:val="7"/>
    </w:pPr>
    <w:rPr>
      <w:rFonts w:ascii="Abadi MT Condensed" w:hAnsi="Abadi MT Condensed"/>
      <w: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2725"/>
    <w:rPr>
      <w:rFonts w:ascii="Tahoma" w:eastAsiaTheme="minorHAnsi" w:hAnsi="Tahoma" w:cs="Tahoma"/>
      <w:sz w:val="16"/>
      <w:szCs w:val="16"/>
      <w:lang w:val="en-CA"/>
    </w:rPr>
  </w:style>
  <w:style w:type="character" w:customStyle="1" w:styleId="BalloonTextChar">
    <w:name w:val="Balloon Text Char"/>
    <w:basedOn w:val="DefaultParagraphFont"/>
    <w:link w:val="BalloonText"/>
    <w:uiPriority w:val="99"/>
    <w:semiHidden/>
    <w:rsid w:val="00B92725"/>
    <w:rPr>
      <w:rFonts w:ascii="Tahoma" w:hAnsi="Tahoma" w:cs="Tahoma"/>
      <w:sz w:val="16"/>
      <w:szCs w:val="16"/>
    </w:rPr>
  </w:style>
  <w:style w:type="paragraph" w:styleId="Header">
    <w:name w:val="header"/>
    <w:basedOn w:val="Normal"/>
    <w:link w:val="HeaderChar"/>
    <w:unhideWhenUsed/>
    <w:rsid w:val="009C12FA"/>
    <w:pPr>
      <w:tabs>
        <w:tab w:val="center" w:pos="4680"/>
        <w:tab w:val="right" w:pos="9360"/>
      </w:tabs>
    </w:pPr>
    <w:rPr>
      <w:rFonts w:asciiTheme="minorHAnsi" w:eastAsiaTheme="minorHAnsi" w:hAnsiTheme="minorHAnsi" w:cstheme="minorBidi"/>
      <w:sz w:val="22"/>
      <w:szCs w:val="22"/>
      <w:lang w:val="en-CA"/>
    </w:rPr>
  </w:style>
  <w:style w:type="character" w:customStyle="1" w:styleId="HeaderChar">
    <w:name w:val="Header Char"/>
    <w:basedOn w:val="DefaultParagraphFont"/>
    <w:link w:val="Header"/>
    <w:rsid w:val="009C12FA"/>
  </w:style>
  <w:style w:type="paragraph" w:styleId="Footer">
    <w:name w:val="footer"/>
    <w:basedOn w:val="Normal"/>
    <w:link w:val="FooterChar"/>
    <w:uiPriority w:val="99"/>
    <w:unhideWhenUsed/>
    <w:rsid w:val="009C12FA"/>
    <w:pPr>
      <w:tabs>
        <w:tab w:val="center" w:pos="4680"/>
        <w:tab w:val="right" w:pos="9360"/>
      </w:tabs>
    </w:pPr>
    <w:rPr>
      <w:rFonts w:asciiTheme="minorHAnsi" w:eastAsiaTheme="minorHAnsi" w:hAnsiTheme="minorHAnsi" w:cstheme="minorBidi"/>
      <w:sz w:val="22"/>
      <w:szCs w:val="22"/>
      <w:lang w:val="en-CA"/>
    </w:rPr>
  </w:style>
  <w:style w:type="character" w:customStyle="1" w:styleId="FooterChar">
    <w:name w:val="Footer Char"/>
    <w:basedOn w:val="DefaultParagraphFont"/>
    <w:link w:val="Footer"/>
    <w:uiPriority w:val="99"/>
    <w:rsid w:val="009C12FA"/>
  </w:style>
  <w:style w:type="character" w:styleId="PageNumber">
    <w:name w:val="page number"/>
    <w:basedOn w:val="DefaultParagraphFont"/>
    <w:uiPriority w:val="99"/>
    <w:unhideWhenUsed/>
    <w:rsid w:val="009C12FA"/>
    <w:rPr>
      <w:rFonts w:eastAsiaTheme="minorEastAsia" w:cstheme="minorBidi"/>
      <w:bCs w:val="0"/>
      <w:iCs w:val="0"/>
      <w:szCs w:val="22"/>
      <w:lang w:val="en-US"/>
    </w:rPr>
  </w:style>
  <w:style w:type="paragraph" w:styleId="Title">
    <w:name w:val="Title"/>
    <w:basedOn w:val="Normal"/>
    <w:link w:val="TitleChar"/>
    <w:qFormat/>
    <w:rsid w:val="00A06913"/>
    <w:pPr>
      <w:jc w:val="center"/>
    </w:pPr>
    <w:rPr>
      <w:sz w:val="40"/>
    </w:rPr>
  </w:style>
  <w:style w:type="character" w:customStyle="1" w:styleId="TitleChar">
    <w:name w:val="Title Char"/>
    <w:basedOn w:val="DefaultParagraphFont"/>
    <w:link w:val="Title"/>
    <w:rsid w:val="00A06913"/>
    <w:rPr>
      <w:rFonts w:ascii="Times New Roman" w:eastAsia="Times New Roman" w:hAnsi="Times New Roman" w:cs="Times New Roman"/>
      <w:sz w:val="40"/>
      <w:szCs w:val="24"/>
      <w:lang w:val="en-US"/>
    </w:rPr>
  </w:style>
  <w:style w:type="paragraph" w:styleId="BodyText">
    <w:name w:val="Body Text"/>
    <w:basedOn w:val="Normal"/>
    <w:link w:val="BodyTextChar"/>
    <w:semiHidden/>
    <w:rsid w:val="00A06913"/>
    <w:pPr>
      <w:jc w:val="both"/>
    </w:pPr>
  </w:style>
  <w:style w:type="character" w:customStyle="1" w:styleId="BodyTextChar">
    <w:name w:val="Body Text Char"/>
    <w:basedOn w:val="DefaultParagraphFont"/>
    <w:link w:val="BodyText"/>
    <w:semiHidden/>
    <w:rsid w:val="00A06913"/>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rsid w:val="00D3070D"/>
    <w:rPr>
      <w:rFonts w:ascii="Arial" w:eastAsia="Times New Roman" w:hAnsi="Arial" w:cs="Arial"/>
      <w:b/>
      <w:bCs/>
      <w:sz w:val="26"/>
      <w:szCs w:val="26"/>
      <w:lang w:val="en-US"/>
    </w:rPr>
  </w:style>
  <w:style w:type="character" w:styleId="Hyperlink">
    <w:name w:val="Hyperlink"/>
    <w:basedOn w:val="DefaultParagraphFont"/>
    <w:uiPriority w:val="99"/>
    <w:unhideWhenUsed/>
    <w:rsid w:val="00F332F1"/>
    <w:rPr>
      <w:color w:val="0000FF"/>
      <w:u w:val="single"/>
    </w:rPr>
  </w:style>
  <w:style w:type="paragraph" w:styleId="BodyText2">
    <w:name w:val="Body Text 2"/>
    <w:basedOn w:val="Normal"/>
    <w:link w:val="BodyText2Char"/>
    <w:uiPriority w:val="99"/>
    <w:semiHidden/>
    <w:unhideWhenUsed/>
    <w:rsid w:val="00163934"/>
    <w:pPr>
      <w:spacing w:after="120" w:line="480" w:lineRule="auto"/>
    </w:pPr>
  </w:style>
  <w:style w:type="character" w:customStyle="1" w:styleId="BodyText2Char">
    <w:name w:val="Body Text 2 Char"/>
    <w:basedOn w:val="DefaultParagraphFont"/>
    <w:link w:val="BodyText2"/>
    <w:uiPriority w:val="99"/>
    <w:semiHidden/>
    <w:rsid w:val="00163934"/>
    <w:rPr>
      <w:rFonts w:ascii="Times New Roman" w:eastAsia="Times New Roman" w:hAnsi="Times New Roman" w:cs="Times New Roman"/>
      <w:sz w:val="24"/>
      <w:szCs w:val="24"/>
      <w:lang w:val="en-US"/>
    </w:rPr>
  </w:style>
  <w:style w:type="character" w:customStyle="1" w:styleId="Heading8Char">
    <w:name w:val="Heading 8 Char"/>
    <w:basedOn w:val="DefaultParagraphFont"/>
    <w:link w:val="Heading8"/>
    <w:rsid w:val="0099658C"/>
    <w:rPr>
      <w:rFonts w:ascii="Abadi MT Condensed" w:eastAsia="Times New Roman" w:hAnsi="Abadi MT Condensed" w:cs="Times New Roman"/>
      <w:i/>
      <w:iCs/>
      <w:sz w:val="16"/>
      <w:szCs w:val="24"/>
      <w:lang w:val="en-US"/>
    </w:rPr>
  </w:style>
  <w:style w:type="paragraph" w:styleId="ListParagraph">
    <w:name w:val="List Paragraph"/>
    <w:basedOn w:val="Normal"/>
    <w:uiPriority w:val="34"/>
    <w:qFormat/>
    <w:rsid w:val="002B7F4E"/>
    <w:pPr>
      <w:ind w:left="720"/>
      <w:contextualSpacing/>
    </w:pPr>
  </w:style>
</w:styles>
</file>

<file path=word/webSettings.xml><?xml version="1.0" encoding="utf-8"?>
<w:webSettings xmlns:r="http://schemas.openxmlformats.org/officeDocument/2006/relationships" xmlns:w="http://schemas.openxmlformats.org/wordprocessingml/2006/main">
  <w:divs>
    <w:div w:id="246354060">
      <w:bodyDiv w:val="1"/>
      <w:marLeft w:val="0"/>
      <w:marRight w:val="0"/>
      <w:marTop w:val="0"/>
      <w:marBottom w:val="0"/>
      <w:divBdr>
        <w:top w:val="none" w:sz="0" w:space="0" w:color="auto"/>
        <w:left w:val="none" w:sz="0" w:space="0" w:color="auto"/>
        <w:bottom w:val="none" w:sz="0" w:space="0" w:color="auto"/>
        <w:right w:val="none" w:sz="0" w:space="0" w:color="auto"/>
      </w:divBdr>
      <w:divsChild>
        <w:div w:id="1708989195">
          <w:marLeft w:val="0"/>
          <w:marRight w:val="0"/>
          <w:marTop w:val="0"/>
          <w:marBottom w:val="0"/>
          <w:divBdr>
            <w:top w:val="none" w:sz="0" w:space="0" w:color="auto"/>
            <w:left w:val="none" w:sz="0" w:space="0" w:color="auto"/>
            <w:bottom w:val="none" w:sz="0" w:space="0" w:color="auto"/>
            <w:right w:val="none" w:sz="0" w:space="0" w:color="auto"/>
          </w:divBdr>
          <w:divsChild>
            <w:div w:id="1094864644">
              <w:marLeft w:val="0"/>
              <w:marRight w:val="0"/>
              <w:marTop w:val="0"/>
              <w:marBottom w:val="0"/>
              <w:divBdr>
                <w:top w:val="none" w:sz="0" w:space="0" w:color="auto"/>
                <w:left w:val="none" w:sz="0" w:space="0" w:color="auto"/>
                <w:bottom w:val="none" w:sz="0" w:space="0" w:color="auto"/>
                <w:right w:val="none" w:sz="0" w:space="0" w:color="auto"/>
              </w:divBdr>
              <w:divsChild>
                <w:div w:id="187642868">
                  <w:marLeft w:val="0"/>
                  <w:marRight w:val="0"/>
                  <w:marTop w:val="0"/>
                  <w:marBottom w:val="0"/>
                  <w:divBdr>
                    <w:top w:val="none" w:sz="0" w:space="0" w:color="auto"/>
                    <w:left w:val="none" w:sz="0" w:space="0" w:color="auto"/>
                    <w:bottom w:val="none" w:sz="0" w:space="0" w:color="auto"/>
                    <w:right w:val="none" w:sz="0" w:space="0" w:color="auto"/>
                  </w:divBdr>
                  <w:divsChild>
                    <w:div w:id="1554148717">
                      <w:marLeft w:val="0"/>
                      <w:marRight w:val="0"/>
                      <w:marTop w:val="0"/>
                      <w:marBottom w:val="0"/>
                      <w:divBdr>
                        <w:top w:val="none" w:sz="0" w:space="0" w:color="auto"/>
                        <w:left w:val="none" w:sz="0" w:space="0" w:color="auto"/>
                        <w:bottom w:val="none" w:sz="0" w:space="0" w:color="auto"/>
                        <w:right w:val="none" w:sz="0" w:space="0" w:color="auto"/>
                      </w:divBdr>
                      <w:divsChild>
                        <w:div w:id="1961453881">
                          <w:marLeft w:val="0"/>
                          <w:marRight w:val="0"/>
                          <w:marTop w:val="0"/>
                          <w:marBottom w:val="0"/>
                          <w:divBdr>
                            <w:top w:val="none" w:sz="0" w:space="0" w:color="auto"/>
                            <w:left w:val="none" w:sz="0" w:space="0" w:color="auto"/>
                            <w:bottom w:val="none" w:sz="0" w:space="0" w:color="auto"/>
                            <w:right w:val="none" w:sz="0" w:space="0" w:color="auto"/>
                          </w:divBdr>
                          <w:divsChild>
                            <w:div w:id="97258677">
                              <w:marLeft w:val="0"/>
                              <w:marRight w:val="0"/>
                              <w:marTop w:val="0"/>
                              <w:marBottom w:val="0"/>
                              <w:divBdr>
                                <w:top w:val="none" w:sz="0" w:space="0" w:color="auto"/>
                                <w:left w:val="none" w:sz="0" w:space="0" w:color="auto"/>
                                <w:bottom w:val="none" w:sz="0" w:space="0" w:color="auto"/>
                                <w:right w:val="none" w:sz="0" w:space="0" w:color="auto"/>
                              </w:divBdr>
                              <w:divsChild>
                                <w:div w:id="2057505726">
                                  <w:marLeft w:val="0"/>
                                  <w:marRight w:val="0"/>
                                  <w:marTop w:val="0"/>
                                  <w:marBottom w:val="0"/>
                                  <w:divBdr>
                                    <w:top w:val="none" w:sz="0" w:space="0" w:color="auto"/>
                                    <w:left w:val="none" w:sz="0" w:space="0" w:color="auto"/>
                                    <w:bottom w:val="none" w:sz="0" w:space="0" w:color="auto"/>
                                    <w:right w:val="none" w:sz="0" w:space="0" w:color="auto"/>
                                  </w:divBdr>
                                  <w:divsChild>
                                    <w:div w:id="2106419838">
                                      <w:marLeft w:val="0"/>
                                      <w:marRight w:val="0"/>
                                      <w:marTop w:val="0"/>
                                      <w:marBottom w:val="0"/>
                                      <w:divBdr>
                                        <w:top w:val="none" w:sz="0" w:space="0" w:color="auto"/>
                                        <w:left w:val="none" w:sz="0" w:space="0" w:color="auto"/>
                                        <w:bottom w:val="none" w:sz="0" w:space="0" w:color="auto"/>
                                        <w:right w:val="none" w:sz="0" w:space="0" w:color="auto"/>
                                      </w:divBdr>
                                      <w:divsChild>
                                        <w:div w:id="826239564">
                                          <w:marLeft w:val="0"/>
                                          <w:marRight w:val="0"/>
                                          <w:marTop w:val="0"/>
                                          <w:marBottom w:val="0"/>
                                          <w:divBdr>
                                            <w:top w:val="none" w:sz="0" w:space="0" w:color="auto"/>
                                            <w:left w:val="none" w:sz="0" w:space="0" w:color="auto"/>
                                            <w:bottom w:val="none" w:sz="0" w:space="0" w:color="auto"/>
                                            <w:right w:val="none" w:sz="0" w:space="0" w:color="auto"/>
                                          </w:divBdr>
                                          <w:divsChild>
                                            <w:div w:id="1410688862">
                                              <w:marLeft w:val="-288"/>
                                              <w:marRight w:val="-28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7408524">
      <w:bodyDiv w:val="1"/>
      <w:marLeft w:val="0"/>
      <w:marRight w:val="0"/>
      <w:marTop w:val="0"/>
      <w:marBottom w:val="0"/>
      <w:divBdr>
        <w:top w:val="none" w:sz="0" w:space="0" w:color="auto"/>
        <w:left w:val="none" w:sz="0" w:space="0" w:color="auto"/>
        <w:bottom w:val="none" w:sz="0" w:space="0" w:color="auto"/>
        <w:right w:val="none" w:sz="0" w:space="0" w:color="auto"/>
      </w:divBdr>
      <w:divsChild>
        <w:div w:id="2107339272">
          <w:marLeft w:val="0"/>
          <w:marRight w:val="0"/>
          <w:marTop w:val="0"/>
          <w:marBottom w:val="0"/>
          <w:divBdr>
            <w:top w:val="none" w:sz="0" w:space="0" w:color="auto"/>
            <w:left w:val="none" w:sz="0" w:space="0" w:color="auto"/>
            <w:bottom w:val="none" w:sz="0" w:space="0" w:color="auto"/>
            <w:right w:val="none" w:sz="0" w:space="0" w:color="auto"/>
          </w:divBdr>
          <w:divsChild>
            <w:div w:id="1031734472">
              <w:marLeft w:val="0"/>
              <w:marRight w:val="0"/>
              <w:marTop w:val="0"/>
              <w:marBottom w:val="0"/>
              <w:divBdr>
                <w:top w:val="none" w:sz="0" w:space="0" w:color="auto"/>
                <w:left w:val="none" w:sz="0" w:space="0" w:color="auto"/>
                <w:bottom w:val="none" w:sz="0" w:space="0" w:color="auto"/>
                <w:right w:val="none" w:sz="0" w:space="0" w:color="auto"/>
              </w:divBdr>
              <w:divsChild>
                <w:div w:id="1592397286">
                  <w:marLeft w:val="0"/>
                  <w:marRight w:val="0"/>
                  <w:marTop w:val="0"/>
                  <w:marBottom w:val="0"/>
                  <w:divBdr>
                    <w:top w:val="none" w:sz="0" w:space="0" w:color="auto"/>
                    <w:left w:val="none" w:sz="0" w:space="0" w:color="auto"/>
                    <w:bottom w:val="none" w:sz="0" w:space="0" w:color="auto"/>
                    <w:right w:val="none" w:sz="0" w:space="0" w:color="auto"/>
                  </w:divBdr>
                  <w:divsChild>
                    <w:div w:id="907808902">
                      <w:marLeft w:val="0"/>
                      <w:marRight w:val="0"/>
                      <w:marTop w:val="0"/>
                      <w:marBottom w:val="0"/>
                      <w:divBdr>
                        <w:top w:val="none" w:sz="0" w:space="0" w:color="auto"/>
                        <w:left w:val="none" w:sz="0" w:space="0" w:color="auto"/>
                        <w:bottom w:val="none" w:sz="0" w:space="0" w:color="auto"/>
                        <w:right w:val="none" w:sz="0" w:space="0" w:color="auto"/>
                      </w:divBdr>
                      <w:divsChild>
                        <w:div w:id="1242181086">
                          <w:marLeft w:val="0"/>
                          <w:marRight w:val="0"/>
                          <w:marTop w:val="0"/>
                          <w:marBottom w:val="0"/>
                          <w:divBdr>
                            <w:top w:val="none" w:sz="0" w:space="0" w:color="auto"/>
                            <w:left w:val="none" w:sz="0" w:space="0" w:color="auto"/>
                            <w:bottom w:val="none" w:sz="0" w:space="0" w:color="auto"/>
                            <w:right w:val="none" w:sz="0" w:space="0" w:color="auto"/>
                          </w:divBdr>
                          <w:divsChild>
                            <w:div w:id="56252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0503380">
      <w:bodyDiv w:val="1"/>
      <w:marLeft w:val="0"/>
      <w:marRight w:val="0"/>
      <w:marTop w:val="0"/>
      <w:marBottom w:val="0"/>
      <w:divBdr>
        <w:top w:val="none" w:sz="0" w:space="0" w:color="auto"/>
        <w:left w:val="none" w:sz="0" w:space="0" w:color="auto"/>
        <w:bottom w:val="none" w:sz="0" w:space="0" w:color="auto"/>
        <w:right w:val="none" w:sz="0" w:space="0" w:color="auto"/>
      </w:divBdr>
      <w:divsChild>
        <w:div w:id="1541867924">
          <w:marLeft w:val="90"/>
          <w:marRight w:val="0"/>
          <w:marTop w:val="0"/>
          <w:marBottom w:val="0"/>
          <w:divBdr>
            <w:top w:val="none" w:sz="0" w:space="0" w:color="auto"/>
            <w:left w:val="none" w:sz="0" w:space="0" w:color="auto"/>
            <w:bottom w:val="none" w:sz="0" w:space="0" w:color="auto"/>
            <w:right w:val="none" w:sz="0" w:space="0" w:color="auto"/>
          </w:divBdr>
          <w:divsChild>
            <w:div w:id="390227687">
              <w:marLeft w:val="0"/>
              <w:marRight w:val="0"/>
              <w:marTop w:val="0"/>
              <w:marBottom w:val="0"/>
              <w:divBdr>
                <w:top w:val="single" w:sz="6" w:space="19" w:color="E0E0E0"/>
                <w:left w:val="single" w:sz="6" w:space="8" w:color="E0E0E0"/>
                <w:bottom w:val="single" w:sz="6" w:space="19" w:color="E0E0E0"/>
                <w:right w:val="single" w:sz="6" w:space="8" w:color="E0E0E0"/>
              </w:divBdr>
              <w:divsChild>
                <w:div w:id="188343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1796</TotalTime>
  <Pages>2</Pages>
  <Words>422</Words>
  <Characters>2408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dc:creator>
  <cp:lastModifiedBy>Owner</cp:lastModifiedBy>
  <cp:revision>193</cp:revision>
  <dcterms:created xsi:type="dcterms:W3CDTF">2009-03-08T17:34:00Z</dcterms:created>
  <dcterms:modified xsi:type="dcterms:W3CDTF">2015-10-14T20:31:00Z</dcterms:modified>
</cp:coreProperties>
</file>