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070D" w:rsidRPr="00D76D32" w:rsidRDefault="00297234" w:rsidP="00F0013B">
      <w:pPr>
        <w:jc w:val="both"/>
        <w:rPr>
          <w:sz w:val="18"/>
          <w:szCs w:val="18"/>
        </w:rPr>
      </w:pPr>
      <w:r w:rsidRPr="00297234">
        <w:rPr>
          <w:noProof/>
          <w:sz w:val="18"/>
          <w:szCs w:val="18"/>
          <w:lang w:eastAsia="zh-TW"/>
        </w:rPr>
        <w:pict>
          <v:shapetype id="_x0000_t202" coordsize="21600,21600" o:spt="202" path="m,l,21600r21600,l21600,xe">
            <v:stroke joinstyle="miter"/>
            <v:path gradientshapeok="t" o:connecttype="rect"/>
          </v:shapetype>
          <v:shape id="_x0000_s1029" type="#_x0000_t202" style="position:absolute;left:0;text-align:left;margin-left:-11.25pt;margin-top:-29.2pt;width:445.3pt;height:1in;z-index:251662336;mso-width-relative:margin;mso-height-relative:margin" filled="f" stroked="f">
            <v:textbox style="mso-next-textbox:#_x0000_s1029">
              <w:txbxContent>
                <w:p w:rsidR="00F879ED" w:rsidRPr="00D76D32" w:rsidRDefault="00894E3D" w:rsidP="00025B44">
                  <w:pPr>
                    <w:jc w:val="center"/>
                    <w:rPr>
                      <w:b/>
                      <w:sz w:val="52"/>
                      <w:szCs w:val="52"/>
                      <w:lang w:val="en-CA"/>
                    </w:rPr>
                  </w:pPr>
                  <w:r>
                    <w:rPr>
                      <w:b/>
                      <w:sz w:val="52"/>
                      <w:szCs w:val="52"/>
                      <w:lang w:val="en-CA"/>
                    </w:rPr>
                    <w:t>CHECK OUT THE ‘BLIND TIGER’ IN LAKE COUNTRY</w:t>
                  </w:r>
                </w:p>
                <w:p w:rsidR="00F879ED" w:rsidRPr="00967741" w:rsidRDefault="00F879ED" w:rsidP="00967741">
                  <w:pPr>
                    <w:jc w:val="center"/>
                    <w:rPr>
                      <w:rFonts w:ascii="Perpetua Titling MT" w:hAnsi="Perpetua Titling MT"/>
                      <w:sz w:val="52"/>
                      <w:szCs w:val="52"/>
                      <w:lang w:val="en-CA"/>
                    </w:rPr>
                  </w:pPr>
                </w:p>
              </w:txbxContent>
            </v:textbox>
          </v:shape>
        </w:pict>
      </w:r>
    </w:p>
    <w:p w:rsidR="00AB366B" w:rsidRPr="00D76D32" w:rsidRDefault="00AB366B" w:rsidP="00F0013B">
      <w:pPr>
        <w:jc w:val="both"/>
        <w:rPr>
          <w:sz w:val="18"/>
          <w:szCs w:val="18"/>
        </w:rPr>
      </w:pPr>
    </w:p>
    <w:p w:rsidR="00425658" w:rsidRPr="00D76D32" w:rsidRDefault="00425658" w:rsidP="00C31227">
      <w:pPr>
        <w:jc w:val="both"/>
        <w:rPr>
          <w:sz w:val="18"/>
          <w:szCs w:val="18"/>
        </w:rPr>
      </w:pPr>
    </w:p>
    <w:p w:rsidR="002E4BE2" w:rsidRPr="00D76D32" w:rsidRDefault="002E4BE2" w:rsidP="002E4BE2">
      <w:pPr>
        <w:ind w:firstLine="720"/>
        <w:jc w:val="both"/>
        <w:rPr>
          <w:sz w:val="18"/>
          <w:szCs w:val="18"/>
        </w:rPr>
      </w:pPr>
    </w:p>
    <w:p w:rsidR="007345B5" w:rsidRDefault="007345B5" w:rsidP="007345B5">
      <w:pPr>
        <w:ind w:firstLine="720"/>
        <w:jc w:val="both"/>
        <w:rPr>
          <w:sz w:val="18"/>
          <w:szCs w:val="18"/>
          <w:lang w:val="en-CA"/>
        </w:rPr>
      </w:pPr>
      <w:r>
        <w:rPr>
          <w:sz w:val="18"/>
          <w:szCs w:val="18"/>
          <w:lang w:val="en-CA"/>
        </w:rPr>
        <w:t>D</w:t>
      </w:r>
      <w:r w:rsidRPr="00091592">
        <w:rPr>
          <w:sz w:val="18"/>
          <w:szCs w:val="18"/>
          <w:lang w:val="en-CA"/>
        </w:rPr>
        <w:t>uring the Prohibition era</w:t>
      </w:r>
      <w:r w:rsidRPr="007345B5">
        <w:rPr>
          <w:sz w:val="18"/>
          <w:szCs w:val="18"/>
          <w:lang w:val="en-CA"/>
        </w:rPr>
        <w:t xml:space="preserve"> </w:t>
      </w:r>
      <w:r>
        <w:rPr>
          <w:sz w:val="18"/>
          <w:szCs w:val="18"/>
          <w:lang w:val="en-CA"/>
        </w:rPr>
        <w:t xml:space="preserve">in the United States </w:t>
      </w:r>
      <w:r w:rsidRPr="00091592">
        <w:rPr>
          <w:sz w:val="18"/>
          <w:szCs w:val="18"/>
          <w:lang w:val="en-CA"/>
        </w:rPr>
        <w:t>(1920–1933</w:t>
      </w:r>
      <w:r>
        <w:rPr>
          <w:sz w:val="18"/>
          <w:szCs w:val="18"/>
          <w:lang w:val="en-CA"/>
        </w:rPr>
        <w:t>)</w:t>
      </w:r>
      <w:r w:rsidRPr="00091592">
        <w:rPr>
          <w:sz w:val="18"/>
          <w:szCs w:val="18"/>
          <w:lang w:val="en-CA"/>
        </w:rPr>
        <w:t>, illicit</w:t>
      </w:r>
      <w:r>
        <w:rPr>
          <w:sz w:val="18"/>
          <w:szCs w:val="18"/>
          <w:lang w:val="en-CA"/>
        </w:rPr>
        <w:t xml:space="preserve"> establishments that sold alcoholic beverages sprung up across the nation.  These establishments were known as </w:t>
      </w:r>
      <w:proofErr w:type="spellStart"/>
      <w:r w:rsidRPr="00091592">
        <w:rPr>
          <w:sz w:val="18"/>
          <w:szCs w:val="18"/>
          <w:lang w:val="en-CA"/>
        </w:rPr>
        <w:t>Speakeasys</w:t>
      </w:r>
      <w:proofErr w:type="spellEnd"/>
      <w:r w:rsidRPr="00091592">
        <w:rPr>
          <w:sz w:val="18"/>
          <w:szCs w:val="18"/>
          <w:lang w:val="en-CA"/>
        </w:rPr>
        <w:t>, Blind Tigers and Blind Pigs</w:t>
      </w:r>
      <w:r>
        <w:rPr>
          <w:sz w:val="18"/>
          <w:szCs w:val="18"/>
          <w:lang w:val="en-CA"/>
        </w:rPr>
        <w:t>.</w:t>
      </w:r>
      <w:r w:rsidR="00BE6791" w:rsidRPr="00BE6791">
        <w:t xml:space="preserve"> </w:t>
      </w:r>
      <w:r w:rsidR="00BE6791" w:rsidRPr="00BE6791">
        <w:rPr>
          <w:sz w:val="18"/>
          <w:szCs w:val="18"/>
          <w:lang w:val="en-CA"/>
        </w:rPr>
        <w:t>Patrons would buy tickets or tokens to see the "Blind Tiger" but really all they were doing was avoiding the cops and drinking illegally. That's why some were called "Blind Pigs" to taunt the law enforcement (pigs).</w:t>
      </w:r>
    </w:p>
    <w:p w:rsidR="00C57D84" w:rsidRDefault="00E45238" w:rsidP="00E45238">
      <w:pPr>
        <w:ind w:firstLine="720"/>
        <w:jc w:val="both"/>
        <w:rPr>
          <w:sz w:val="18"/>
          <w:szCs w:val="18"/>
          <w:lang w:val="en-CA"/>
        </w:rPr>
      </w:pPr>
      <w:r>
        <w:rPr>
          <w:sz w:val="18"/>
          <w:szCs w:val="18"/>
          <w:lang w:val="en-CA"/>
        </w:rPr>
        <w:t>C</w:t>
      </w:r>
      <w:r w:rsidRPr="00091592">
        <w:rPr>
          <w:sz w:val="18"/>
          <w:szCs w:val="18"/>
          <w:lang w:val="en-CA"/>
        </w:rPr>
        <w:t xml:space="preserve">afe owner Vincent </w:t>
      </w:r>
      <w:proofErr w:type="spellStart"/>
      <w:proofErr w:type="gramStart"/>
      <w:r w:rsidRPr="00091592">
        <w:rPr>
          <w:sz w:val="18"/>
          <w:szCs w:val="18"/>
          <w:lang w:val="en-CA"/>
        </w:rPr>
        <w:t>Chicco</w:t>
      </w:r>
      <w:proofErr w:type="spellEnd"/>
      <w:r w:rsidRPr="00091592">
        <w:rPr>
          <w:sz w:val="18"/>
          <w:szCs w:val="18"/>
          <w:lang w:val="en-CA"/>
        </w:rPr>
        <w:t>,</w:t>
      </w:r>
      <w:proofErr w:type="gramEnd"/>
      <w:r w:rsidRPr="00091592">
        <w:rPr>
          <w:sz w:val="18"/>
          <w:szCs w:val="18"/>
          <w:lang w:val="en-CA"/>
        </w:rPr>
        <w:t xml:space="preserve"> ran a Blind Tiger</w:t>
      </w:r>
      <w:r>
        <w:rPr>
          <w:sz w:val="18"/>
          <w:szCs w:val="18"/>
          <w:lang w:val="en-CA"/>
        </w:rPr>
        <w:t xml:space="preserve"> in</w:t>
      </w:r>
      <w:r w:rsidRPr="00091592">
        <w:rPr>
          <w:sz w:val="18"/>
          <w:szCs w:val="18"/>
          <w:lang w:val="en-CA"/>
        </w:rPr>
        <w:t xml:space="preserve"> Charleston, South Carolina. </w:t>
      </w:r>
      <w:r>
        <w:rPr>
          <w:sz w:val="18"/>
          <w:szCs w:val="18"/>
          <w:lang w:val="en-CA"/>
        </w:rPr>
        <w:t>He</w:t>
      </w:r>
      <w:r w:rsidRPr="00091592">
        <w:rPr>
          <w:sz w:val="18"/>
          <w:szCs w:val="18"/>
          <w:lang w:val="en-CA"/>
        </w:rPr>
        <w:t xml:space="preserve"> cleverly designed a coin that said "good for 5 c</w:t>
      </w:r>
      <w:r>
        <w:rPr>
          <w:sz w:val="18"/>
          <w:szCs w:val="18"/>
          <w:lang w:val="en-CA"/>
        </w:rPr>
        <w:t xml:space="preserve">ents in trade at </w:t>
      </w:r>
      <w:proofErr w:type="spellStart"/>
      <w:r>
        <w:rPr>
          <w:sz w:val="18"/>
          <w:szCs w:val="18"/>
          <w:lang w:val="en-CA"/>
        </w:rPr>
        <w:t>Chicco's</w:t>
      </w:r>
      <w:proofErr w:type="spellEnd"/>
      <w:r>
        <w:rPr>
          <w:sz w:val="18"/>
          <w:szCs w:val="18"/>
          <w:lang w:val="en-CA"/>
        </w:rPr>
        <w:t xml:space="preserve"> Cafe". The flip side</w:t>
      </w:r>
      <w:r w:rsidRPr="00091592">
        <w:rPr>
          <w:sz w:val="18"/>
          <w:szCs w:val="18"/>
          <w:lang w:val="en-CA"/>
        </w:rPr>
        <w:t xml:space="preserve"> revealed a picture of a blindfolded tiger. Blind tigers ran rampant throughout South Carolina, because they were so profitable</w:t>
      </w:r>
      <w:r>
        <w:rPr>
          <w:sz w:val="18"/>
          <w:szCs w:val="18"/>
          <w:lang w:val="en-CA"/>
        </w:rPr>
        <w:t>.</w:t>
      </w:r>
      <w:r w:rsidRPr="00091592">
        <w:rPr>
          <w:sz w:val="18"/>
          <w:szCs w:val="18"/>
          <w:lang w:val="en-CA"/>
        </w:rPr>
        <w:t xml:space="preserve"> </w:t>
      </w:r>
      <w:r>
        <w:rPr>
          <w:sz w:val="18"/>
          <w:szCs w:val="18"/>
          <w:lang w:val="en-CA"/>
        </w:rPr>
        <w:t xml:space="preserve">As </w:t>
      </w:r>
      <w:r w:rsidRPr="00091592">
        <w:rPr>
          <w:sz w:val="18"/>
          <w:szCs w:val="18"/>
          <w:lang w:val="en-CA"/>
        </w:rPr>
        <w:t>soon as one was shut dow</w:t>
      </w:r>
      <w:r>
        <w:rPr>
          <w:sz w:val="18"/>
          <w:szCs w:val="18"/>
          <w:lang w:val="en-CA"/>
        </w:rPr>
        <w:t xml:space="preserve">n another would emerge prohibition </w:t>
      </w:r>
      <w:r w:rsidRPr="00091592">
        <w:rPr>
          <w:sz w:val="18"/>
          <w:szCs w:val="18"/>
          <w:lang w:val="en-CA"/>
        </w:rPr>
        <w:t>end</w:t>
      </w:r>
      <w:r>
        <w:rPr>
          <w:sz w:val="18"/>
          <w:szCs w:val="18"/>
          <w:lang w:val="en-CA"/>
        </w:rPr>
        <w:t>ed</w:t>
      </w:r>
      <w:r w:rsidRPr="00091592">
        <w:rPr>
          <w:sz w:val="18"/>
          <w:szCs w:val="18"/>
          <w:lang w:val="en-CA"/>
        </w:rPr>
        <w:t xml:space="preserve"> in 1933.</w:t>
      </w:r>
    </w:p>
    <w:p w:rsidR="00C57D84" w:rsidRDefault="00BE6791" w:rsidP="00BE6791">
      <w:pPr>
        <w:jc w:val="both"/>
        <w:rPr>
          <w:sz w:val="18"/>
          <w:szCs w:val="18"/>
          <w:lang w:val="en-CA"/>
        </w:rPr>
      </w:pPr>
      <w:r>
        <w:rPr>
          <w:noProof/>
          <w:sz w:val="18"/>
          <w:szCs w:val="18"/>
          <w:lang w:val="en-CA" w:eastAsia="en-CA"/>
        </w:rPr>
        <w:pict>
          <v:shape id="_x0000_s1116" type="#_x0000_t202" style="position:absolute;left:0;text-align:left;margin-left:-10.95pt;margin-top:4.35pt;width:445pt;height:212.45pt;z-index:251698176;mso-width-relative:margin;mso-height-relative:margin" filled="f" stroked="f">
            <v:textbox style="mso-next-textbox:#_x0000_s1116">
              <w:txbxContent>
                <w:p w:rsidR="00F879ED" w:rsidRDefault="00B92300" w:rsidP="00A01932">
                  <w:r>
                    <w:rPr>
                      <w:noProof/>
                      <w:lang w:val="en-CA" w:eastAsia="en-CA"/>
                    </w:rPr>
                    <w:drawing>
                      <wp:inline distT="0" distB="0" distL="0" distR="0">
                        <wp:extent cx="5221956" cy="2487168"/>
                        <wp:effectExtent l="19050" t="0" r="0" b="0"/>
                        <wp:docPr id="1" name="Picture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
                                <a:stretch>
                                  <a:fillRect/>
                                </a:stretch>
                              </pic:blipFill>
                              <pic:spPr>
                                <a:xfrm>
                                  <a:off x="0" y="0"/>
                                  <a:ext cx="5224514" cy="2488386"/>
                                </a:xfrm>
                                <a:prstGeom prst="rect">
                                  <a:avLst/>
                                </a:prstGeom>
                              </pic:spPr>
                            </pic:pic>
                          </a:graphicData>
                        </a:graphic>
                      </wp:inline>
                    </w:drawing>
                  </w:r>
                </w:p>
              </w:txbxContent>
            </v:textbox>
          </v:shape>
        </w:pict>
      </w:r>
    </w:p>
    <w:p w:rsidR="00C57D84" w:rsidRDefault="00C57D84" w:rsidP="00C57D84">
      <w:pPr>
        <w:ind w:firstLine="720"/>
        <w:jc w:val="both"/>
        <w:rPr>
          <w:sz w:val="18"/>
          <w:szCs w:val="18"/>
          <w:lang w:val="en-CA"/>
        </w:rPr>
      </w:pPr>
    </w:p>
    <w:p w:rsidR="00C57D84" w:rsidRDefault="00C57D84" w:rsidP="00C57D84">
      <w:pPr>
        <w:ind w:firstLine="720"/>
        <w:jc w:val="both"/>
        <w:rPr>
          <w:sz w:val="18"/>
          <w:szCs w:val="18"/>
          <w:lang w:val="en-CA"/>
        </w:rPr>
      </w:pPr>
    </w:p>
    <w:p w:rsidR="00C57D84" w:rsidRDefault="00C57D84" w:rsidP="00C57D84">
      <w:pPr>
        <w:ind w:firstLine="720"/>
        <w:jc w:val="both"/>
        <w:rPr>
          <w:sz w:val="18"/>
          <w:szCs w:val="18"/>
          <w:lang w:val="en-CA"/>
        </w:rPr>
      </w:pPr>
    </w:p>
    <w:p w:rsidR="00C57D84" w:rsidRDefault="00C57D84" w:rsidP="00C57D84">
      <w:pPr>
        <w:ind w:firstLine="720"/>
        <w:jc w:val="both"/>
        <w:rPr>
          <w:sz w:val="18"/>
          <w:szCs w:val="18"/>
          <w:lang w:val="en-CA"/>
        </w:rPr>
      </w:pPr>
    </w:p>
    <w:p w:rsidR="00C57D84" w:rsidRDefault="00C57D84" w:rsidP="00C57D84">
      <w:pPr>
        <w:ind w:firstLine="720"/>
        <w:jc w:val="both"/>
        <w:rPr>
          <w:sz w:val="18"/>
          <w:szCs w:val="18"/>
          <w:lang w:val="en-CA"/>
        </w:rPr>
      </w:pPr>
    </w:p>
    <w:p w:rsidR="00C57D84" w:rsidRDefault="00C57D84" w:rsidP="00C57D84">
      <w:pPr>
        <w:ind w:firstLine="720"/>
        <w:jc w:val="both"/>
        <w:rPr>
          <w:sz w:val="18"/>
          <w:szCs w:val="18"/>
          <w:lang w:val="en-CA"/>
        </w:rPr>
      </w:pPr>
    </w:p>
    <w:p w:rsidR="001A79EA" w:rsidRDefault="001A79EA" w:rsidP="00C57D84">
      <w:pPr>
        <w:ind w:firstLine="720"/>
        <w:jc w:val="both"/>
        <w:rPr>
          <w:sz w:val="18"/>
          <w:szCs w:val="18"/>
          <w:lang w:val="en-CA"/>
        </w:rPr>
      </w:pPr>
    </w:p>
    <w:p w:rsidR="001A79EA" w:rsidRDefault="001A79EA" w:rsidP="00C57D84">
      <w:pPr>
        <w:ind w:firstLine="720"/>
        <w:jc w:val="both"/>
        <w:rPr>
          <w:sz w:val="18"/>
          <w:szCs w:val="18"/>
          <w:lang w:val="en-CA"/>
        </w:rPr>
      </w:pPr>
    </w:p>
    <w:p w:rsidR="001A79EA" w:rsidRDefault="001A79EA" w:rsidP="00C57D84">
      <w:pPr>
        <w:ind w:firstLine="720"/>
        <w:jc w:val="both"/>
        <w:rPr>
          <w:sz w:val="18"/>
          <w:szCs w:val="18"/>
          <w:lang w:val="en-CA"/>
        </w:rPr>
      </w:pPr>
    </w:p>
    <w:p w:rsidR="001A79EA" w:rsidRDefault="001A79EA" w:rsidP="00C57D84">
      <w:pPr>
        <w:ind w:firstLine="720"/>
        <w:jc w:val="both"/>
        <w:rPr>
          <w:sz w:val="18"/>
          <w:szCs w:val="18"/>
          <w:lang w:val="en-CA"/>
        </w:rPr>
      </w:pPr>
    </w:p>
    <w:p w:rsidR="001A79EA" w:rsidRDefault="001A79EA" w:rsidP="00C57D84">
      <w:pPr>
        <w:ind w:firstLine="720"/>
        <w:jc w:val="both"/>
        <w:rPr>
          <w:sz w:val="18"/>
          <w:szCs w:val="18"/>
          <w:lang w:val="en-CA"/>
        </w:rPr>
      </w:pPr>
    </w:p>
    <w:p w:rsidR="001A79EA" w:rsidRDefault="001A79EA" w:rsidP="00C57D84">
      <w:pPr>
        <w:ind w:firstLine="720"/>
        <w:jc w:val="both"/>
        <w:rPr>
          <w:sz w:val="18"/>
          <w:szCs w:val="18"/>
          <w:lang w:val="en-CA"/>
        </w:rPr>
      </w:pPr>
    </w:p>
    <w:p w:rsidR="001A79EA" w:rsidRDefault="001A79EA" w:rsidP="00C57D84">
      <w:pPr>
        <w:ind w:firstLine="720"/>
        <w:jc w:val="both"/>
        <w:rPr>
          <w:sz w:val="18"/>
          <w:szCs w:val="18"/>
          <w:lang w:val="en-CA"/>
        </w:rPr>
      </w:pPr>
    </w:p>
    <w:p w:rsidR="001A79EA" w:rsidRDefault="001A79EA" w:rsidP="00C57D84">
      <w:pPr>
        <w:ind w:firstLine="720"/>
        <w:jc w:val="both"/>
        <w:rPr>
          <w:sz w:val="18"/>
          <w:szCs w:val="18"/>
          <w:lang w:val="en-CA"/>
        </w:rPr>
      </w:pPr>
    </w:p>
    <w:p w:rsidR="001A79EA" w:rsidRDefault="001A79EA" w:rsidP="00C57D84">
      <w:pPr>
        <w:ind w:firstLine="720"/>
        <w:jc w:val="both"/>
        <w:rPr>
          <w:sz w:val="18"/>
          <w:szCs w:val="18"/>
          <w:lang w:val="en-CA"/>
        </w:rPr>
      </w:pPr>
    </w:p>
    <w:p w:rsidR="001A79EA" w:rsidRDefault="001A79EA" w:rsidP="00C57D84">
      <w:pPr>
        <w:ind w:firstLine="720"/>
        <w:jc w:val="both"/>
        <w:rPr>
          <w:sz w:val="18"/>
          <w:szCs w:val="18"/>
          <w:lang w:val="en-CA"/>
        </w:rPr>
      </w:pPr>
    </w:p>
    <w:p w:rsidR="001A79EA" w:rsidRDefault="001A79EA" w:rsidP="00C57D84">
      <w:pPr>
        <w:ind w:firstLine="720"/>
        <w:jc w:val="both"/>
        <w:rPr>
          <w:sz w:val="18"/>
          <w:szCs w:val="18"/>
          <w:lang w:val="en-CA"/>
        </w:rPr>
      </w:pPr>
    </w:p>
    <w:p w:rsidR="001A79EA" w:rsidRDefault="001A79EA" w:rsidP="00C57D84">
      <w:pPr>
        <w:ind w:firstLine="720"/>
        <w:jc w:val="both"/>
        <w:rPr>
          <w:sz w:val="18"/>
          <w:szCs w:val="18"/>
          <w:lang w:val="en-CA"/>
        </w:rPr>
      </w:pPr>
    </w:p>
    <w:p w:rsidR="001A79EA" w:rsidRDefault="00297234" w:rsidP="00C57D84">
      <w:pPr>
        <w:ind w:firstLine="720"/>
        <w:jc w:val="both"/>
        <w:rPr>
          <w:sz w:val="18"/>
          <w:szCs w:val="18"/>
          <w:lang w:val="en-CA"/>
        </w:rPr>
      </w:pPr>
      <w:r>
        <w:rPr>
          <w:noProof/>
          <w:sz w:val="18"/>
          <w:szCs w:val="18"/>
          <w:lang w:val="en-CA" w:eastAsia="en-CA"/>
        </w:rPr>
        <w:pict>
          <v:rect id="_x0000_s1120" style="position:absolute;left:0;text-align:left;margin-left:-5pt;margin-top:11.8pt;width:415.3pt;height:25.4pt;z-index:251701248" filled="f" fillcolor="white [3212]" stroked="f" strokecolor="white [3212]" strokeweight="6pt">
            <v:textbox style="mso-next-textbox:#_x0000_s1120">
              <w:txbxContent>
                <w:p w:rsidR="00C61AA2" w:rsidRDefault="00C61AA2" w:rsidP="00853B20">
                  <w:pPr>
                    <w:pStyle w:val="Heading8"/>
                    <w:rPr>
                      <w:i w:val="0"/>
                      <w:iCs w:val="0"/>
                    </w:rPr>
                  </w:pPr>
                  <w:r>
                    <w:rPr>
                      <w:rFonts w:ascii="Times New Roman" w:hAnsi="Times New Roman"/>
                      <w:i w:val="0"/>
                      <w:lang w:val="en-CA"/>
                    </w:rPr>
                    <w:sym w:font="Wingdings 3" w:char="F070"/>
                  </w:r>
                  <w:r>
                    <w:rPr>
                      <w:rFonts w:ascii="Times New Roman" w:hAnsi="Times New Roman"/>
                      <w:lang w:val="en-CA"/>
                    </w:rPr>
                    <w:t xml:space="preserve"> </w:t>
                  </w:r>
                  <w:r w:rsidR="007345B5">
                    <w:rPr>
                      <w:rFonts w:ascii="Times New Roman" w:hAnsi="Times New Roman"/>
                      <w:lang w:val="en-CA"/>
                    </w:rPr>
                    <w:t>The Blind Tiger wine tasting room is off to the side of the family home.</w:t>
                  </w:r>
                </w:p>
              </w:txbxContent>
            </v:textbox>
          </v:rect>
        </w:pict>
      </w:r>
    </w:p>
    <w:p w:rsidR="001A79EA" w:rsidRDefault="001A79EA" w:rsidP="00C57D84">
      <w:pPr>
        <w:ind w:firstLine="720"/>
        <w:jc w:val="both"/>
        <w:rPr>
          <w:sz w:val="18"/>
          <w:szCs w:val="18"/>
          <w:lang w:val="en-CA"/>
        </w:rPr>
      </w:pPr>
    </w:p>
    <w:p w:rsidR="00C57D84" w:rsidRDefault="00C57D84" w:rsidP="00C57D84">
      <w:pPr>
        <w:ind w:firstLine="720"/>
        <w:jc w:val="both"/>
        <w:rPr>
          <w:sz w:val="18"/>
          <w:szCs w:val="18"/>
          <w:lang w:val="en-CA"/>
        </w:rPr>
      </w:pPr>
    </w:p>
    <w:p w:rsidR="00C57D84" w:rsidRDefault="00C57D84" w:rsidP="00C57D84">
      <w:pPr>
        <w:ind w:firstLine="720"/>
        <w:jc w:val="both"/>
        <w:rPr>
          <w:sz w:val="18"/>
          <w:szCs w:val="18"/>
          <w:lang w:val="en-CA"/>
        </w:rPr>
      </w:pPr>
    </w:p>
    <w:p w:rsidR="00C57D84" w:rsidRPr="00C57D84" w:rsidRDefault="00C57D84" w:rsidP="00C57D84">
      <w:pPr>
        <w:ind w:firstLine="720"/>
        <w:jc w:val="both"/>
        <w:rPr>
          <w:sz w:val="18"/>
          <w:szCs w:val="18"/>
          <w:lang w:val="en-CA"/>
        </w:rPr>
      </w:pPr>
    </w:p>
    <w:p w:rsidR="004A22C1" w:rsidRDefault="00C81E50" w:rsidP="00C81E50">
      <w:pPr>
        <w:ind w:firstLine="720"/>
        <w:jc w:val="both"/>
        <w:rPr>
          <w:sz w:val="18"/>
          <w:szCs w:val="18"/>
          <w:lang w:val="en-CA"/>
        </w:rPr>
      </w:pPr>
      <w:r>
        <w:rPr>
          <w:sz w:val="18"/>
          <w:szCs w:val="18"/>
          <w:lang w:val="en-CA"/>
        </w:rPr>
        <w:t xml:space="preserve">The Blind Tiger Winery honours those who resisted prohibition to ensure people always had a place to unwind with friends over a glass of wine or cocktail. </w:t>
      </w:r>
      <w:r w:rsidRPr="00091592">
        <w:rPr>
          <w:sz w:val="18"/>
          <w:szCs w:val="18"/>
          <w:lang w:val="en-CA"/>
        </w:rPr>
        <w:t xml:space="preserve">Owned and operated by Jerry and Charlene </w:t>
      </w:r>
      <w:proofErr w:type="spellStart"/>
      <w:r w:rsidRPr="00091592">
        <w:rPr>
          <w:sz w:val="18"/>
          <w:szCs w:val="18"/>
          <w:lang w:val="en-CA"/>
        </w:rPr>
        <w:t>Wowchuk</w:t>
      </w:r>
      <w:proofErr w:type="spellEnd"/>
      <w:r>
        <w:rPr>
          <w:sz w:val="18"/>
          <w:szCs w:val="18"/>
          <w:lang w:val="en-CA"/>
        </w:rPr>
        <w:t>, the vineyard grows</w:t>
      </w:r>
      <w:r w:rsidRPr="00C81E50">
        <w:rPr>
          <w:sz w:val="18"/>
          <w:szCs w:val="18"/>
          <w:lang w:val="en-CA"/>
        </w:rPr>
        <w:t xml:space="preserve"> </w:t>
      </w:r>
      <w:r>
        <w:rPr>
          <w:sz w:val="18"/>
          <w:szCs w:val="18"/>
          <w:lang w:val="en-CA"/>
        </w:rPr>
        <w:t xml:space="preserve">Pinot Noir, </w:t>
      </w:r>
      <w:r w:rsidRPr="00091592">
        <w:rPr>
          <w:sz w:val="18"/>
          <w:szCs w:val="18"/>
          <w:lang w:val="en-CA"/>
        </w:rPr>
        <w:t>Chardonnay</w:t>
      </w:r>
      <w:r>
        <w:rPr>
          <w:sz w:val="18"/>
          <w:szCs w:val="18"/>
          <w:lang w:val="en-CA"/>
        </w:rPr>
        <w:t>,</w:t>
      </w:r>
      <w:r w:rsidRPr="00C81E50">
        <w:rPr>
          <w:sz w:val="18"/>
          <w:szCs w:val="18"/>
          <w:lang w:val="en-CA"/>
        </w:rPr>
        <w:t xml:space="preserve"> </w:t>
      </w:r>
      <w:r w:rsidRPr="00091592">
        <w:rPr>
          <w:sz w:val="18"/>
          <w:szCs w:val="18"/>
          <w:lang w:val="en-CA"/>
        </w:rPr>
        <w:t>Riesling and Gewürztraminer</w:t>
      </w:r>
      <w:r>
        <w:rPr>
          <w:sz w:val="18"/>
          <w:szCs w:val="18"/>
          <w:lang w:val="en-CA"/>
        </w:rPr>
        <w:t>.</w:t>
      </w:r>
      <w:r w:rsidRPr="00C81E50">
        <w:rPr>
          <w:sz w:val="18"/>
          <w:szCs w:val="18"/>
          <w:lang w:val="en-CA"/>
        </w:rPr>
        <w:t xml:space="preserve"> </w:t>
      </w:r>
      <w:r>
        <w:rPr>
          <w:sz w:val="18"/>
          <w:szCs w:val="18"/>
          <w:lang w:val="en-CA"/>
        </w:rPr>
        <w:t>They</w:t>
      </w:r>
      <w:r w:rsidRPr="00091592">
        <w:rPr>
          <w:sz w:val="18"/>
          <w:szCs w:val="18"/>
          <w:lang w:val="en-CA"/>
        </w:rPr>
        <w:t xml:space="preserve"> received </w:t>
      </w:r>
      <w:r>
        <w:rPr>
          <w:sz w:val="18"/>
          <w:szCs w:val="18"/>
          <w:lang w:val="en-CA"/>
        </w:rPr>
        <w:t>their</w:t>
      </w:r>
      <w:r w:rsidRPr="00091592">
        <w:rPr>
          <w:sz w:val="18"/>
          <w:szCs w:val="18"/>
          <w:lang w:val="en-CA"/>
        </w:rPr>
        <w:t xml:space="preserve"> Organic Certification from the North Okanagan Organic Association </w:t>
      </w:r>
      <w:r>
        <w:rPr>
          <w:sz w:val="18"/>
          <w:szCs w:val="18"/>
          <w:lang w:val="en-CA"/>
        </w:rPr>
        <w:t>and are committed to</w:t>
      </w:r>
      <w:r w:rsidRPr="00091592">
        <w:rPr>
          <w:sz w:val="18"/>
          <w:szCs w:val="18"/>
          <w:lang w:val="en-CA"/>
        </w:rPr>
        <w:t xml:space="preserve"> </w:t>
      </w:r>
      <w:r>
        <w:rPr>
          <w:sz w:val="18"/>
          <w:szCs w:val="18"/>
          <w:lang w:val="en-CA"/>
        </w:rPr>
        <w:t>using</w:t>
      </w:r>
      <w:r w:rsidRPr="00091592">
        <w:rPr>
          <w:sz w:val="18"/>
          <w:szCs w:val="18"/>
          <w:lang w:val="en-CA"/>
        </w:rPr>
        <w:t xml:space="preserve"> as little chemical intervention as possible</w:t>
      </w:r>
      <w:r>
        <w:rPr>
          <w:sz w:val="18"/>
          <w:szCs w:val="18"/>
          <w:lang w:val="en-CA"/>
        </w:rPr>
        <w:t>.</w:t>
      </w:r>
    </w:p>
    <w:p w:rsidR="00B91B53" w:rsidRDefault="00B91B53" w:rsidP="006A6715">
      <w:pPr>
        <w:jc w:val="both"/>
        <w:rPr>
          <w:sz w:val="18"/>
          <w:szCs w:val="18"/>
          <w:lang w:val="en-CA"/>
        </w:rPr>
      </w:pPr>
    </w:p>
    <w:p w:rsidR="006A6715" w:rsidRDefault="001A79EA" w:rsidP="004860E3">
      <w:pPr>
        <w:jc w:val="both"/>
        <w:rPr>
          <w:sz w:val="18"/>
          <w:szCs w:val="18"/>
          <w:lang w:val="en-CA"/>
        </w:rPr>
      </w:pPr>
      <w:r w:rsidRPr="00FE1773">
        <w:rPr>
          <w:b/>
          <w:sz w:val="18"/>
          <w:szCs w:val="18"/>
          <w:lang w:val="en-CA"/>
        </w:rPr>
        <w:t>HOW TO GET THERE</w:t>
      </w:r>
      <w:r w:rsidRPr="004641C7">
        <w:rPr>
          <w:sz w:val="18"/>
          <w:szCs w:val="18"/>
          <w:lang w:val="en-CA"/>
        </w:rPr>
        <w:t xml:space="preserve"> – </w:t>
      </w:r>
      <w:r w:rsidR="004860E3">
        <w:rPr>
          <w:sz w:val="18"/>
          <w:szCs w:val="18"/>
          <w:lang w:val="en-CA"/>
        </w:rPr>
        <w:t>The Blind Tiger</w:t>
      </w:r>
      <w:r w:rsidR="00C81A18">
        <w:rPr>
          <w:sz w:val="18"/>
          <w:szCs w:val="18"/>
          <w:lang w:val="en-CA"/>
        </w:rPr>
        <w:t xml:space="preserve"> </w:t>
      </w:r>
      <w:r w:rsidR="004860E3">
        <w:rPr>
          <w:sz w:val="18"/>
          <w:szCs w:val="18"/>
          <w:lang w:val="en-CA"/>
        </w:rPr>
        <w:t>Vineyards</w:t>
      </w:r>
      <w:r w:rsidR="00C81A18">
        <w:rPr>
          <w:sz w:val="18"/>
          <w:szCs w:val="18"/>
          <w:lang w:val="en-CA"/>
        </w:rPr>
        <w:t xml:space="preserve"> is located at</w:t>
      </w:r>
      <w:r w:rsidR="000E4F2F">
        <w:rPr>
          <w:sz w:val="18"/>
          <w:szCs w:val="18"/>
          <w:lang w:val="en-CA"/>
        </w:rPr>
        <w:t xml:space="preserve"> </w:t>
      </w:r>
      <w:r w:rsidR="004860E3" w:rsidRPr="004860E3">
        <w:rPr>
          <w:sz w:val="18"/>
          <w:szCs w:val="18"/>
          <w:lang w:val="en-CA"/>
        </w:rPr>
        <w:t>11014 Bond Road, Lake Country</w:t>
      </w:r>
      <w:r w:rsidR="004860E3">
        <w:rPr>
          <w:sz w:val="18"/>
          <w:szCs w:val="18"/>
          <w:lang w:val="en-CA"/>
        </w:rPr>
        <w:t xml:space="preserve">.  From Kamloops drive past Vernon on the way to </w:t>
      </w:r>
      <w:proofErr w:type="spellStart"/>
      <w:r w:rsidR="004860E3">
        <w:rPr>
          <w:sz w:val="18"/>
          <w:szCs w:val="18"/>
          <w:lang w:val="en-CA"/>
        </w:rPr>
        <w:t>Kelowna</w:t>
      </w:r>
      <w:proofErr w:type="spellEnd"/>
      <w:r w:rsidR="004860E3">
        <w:rPr>
          <w:sz w:val="18"/>
          <w:szCs w:val="18"/>
          <w:lang w:val="en-CA"/>
        </w:rPr>
        <w:t xml:space="preserve"> on Highway 97 and in Lake Country turn right onto </w:t>
      </w:r>
      <w:proofErr w:type="spellStart"/>
      <w:r w:rsidR="004860E3">
        <w:rPr>
          <w:sz w:val="18"/>
          <w:szCs w:val="18"/>
          <w:lang w:val="en-CA"/>
        </w:rPr>
        <w:t>Oceola</w:t>
      </w:r>
      <w:proofErr w:type="spellEnd"/>
      <w:r w:rsidR="004860E3">
        <w:rPr>
          <w:sz w:val="18"/>
          <w:szCs w:val="18"/>
          <w:lang w:val="en-CA"/>
        </w:rPr>
        <w:t xml:space="preserve"> Road.  Take a left onto </w:t>
      </w:r>
      <w:r w:rsidR="00052F67">
        <w:rPr>
          <w:sz w:val="18"/>
          <w:szCs w:val="18"/>
          <w:lang w:val="en-CA"/>
        </w:rPr>
        <w:t>Okanagan Center Road E and then a right onto Williams Road followed by a left onto Bond Road.</w:t>
      </w:r>
    </w:p>
    <w:p w:rsidR="006A6715" w:rsidRDefault="006A6715" w:rsidP="0077373C">
      <w:pPr>
        <w:jc w:val="both"/>
        <w:rPr>
          <w:sz w:val="18"/>
          <w:szCs w:val="18"/>
          <w:lang w:val="en-CA"/>
        </w:rPr>
      </w:pPr>
    </w:p>
    <w:p w:rsidR="00B406F7" w:rsidRDefault="00B406F7" w:rsidP="0077373C">
      <w:pPr>
        <w:jc w:val="both"/>
        <w:rPr>
          <w:sz w:val="18"/>
          <w:szCs w:val="18"/>
          <w:lang w:val="en-CA"/>
        </w:rPr>
      </w:pPr>
    </w:p>
    <w:p w:rsidR="006A6715" w:rsidRDefault="006A6715" w:rsidP="0077373C">
      <w:pPr>
        <w:jc w:val="both"/>
        <w:rPr>
          <w:sz w:val="18"/>
          <w:szCs w:val="18"/>
          <w:lang w:val="en-CA"/>
        </w:rPr>
      </w:pPr>
    </w:p>
    <w:p w:rsidR="006A6715" w:rsidRDefault="006A6715" w:rsidP="0077373C">
      <w:pPr>
        <w:jc w:val="both"/>
        <w:rPr>
          <w:sz w:val="18"/>
          <w:szCs w:val="18"/>
          <w:lang w:val="en-CA"/>
        </w:rPr>
      </w:pPr>
    </w:p>
    <w:p w:rsidR="00091592" w:rsidRDefault="00091592" w:rsidP="0077373C">
      <w:pPr>
        <w:jc w:val="both"/>
        <w:rPr>
          <w:sz w:val="18"/>
          <w:szCs w:val="18"/>
          <w:lang w:val="en-CA"/>
        </w:rPr>
      </w:pPr>
    </w:p>
    <w:p w:rsidR="006A6715" w:rsidRDefault="006A6715" w:rsidP="0077373C">
      <w:pPr>
        <w:jc w:val="both"/>
        <w:rPr>
          <w:sz w:val="18"/>
          <w:szCs w:val="18"/>
          <w:lang w:val="en-CA"/>
        </w:rPr>
      </w:pPr>
    </w:p>
    <w:p w:rsidR="006A6715" w:rsidRDefault="006A6715" w:rsidP="0077373C">
      <w:pPr>
        <w:jc w:val="both"/>
        <w:rPr>
          <w:sz w:val="18"/>
          <w:szCs w:val="18"/>
          <w:lang w:val="en-CA"/>
        </w:rPr>
      </w:pPr>
    </w:p>
    <w:p w:rsidR="006A6715" w:rsidRDefault="006A6715" w:rsidP="0077373C">
      <w:pPr>
        <w:jc w:val="both"/>
        <w:rPr>
          <w:sz w:val="18"/>
          <w:szCs w:val="18"/>
          <w:lang w:val="en-CA"/>
        </w:rPr>
      </w:pPr>
    </w:p>
    <w:p w:rsidR="006A6715" w:rsidRDefault="006A6715" w:rsidP="0077373C">
      <w:pPr>
        <w:jc w:val="both"/>
        <w:rPr>
          <w:sz w:val="18"/>
          <w:szCs w:val="18"/>
          <w:lang w:val="en-CA"/>
        </w:rPr>
      </w:pPr>
    </w:p>
    <w:p w:rsidR="006A6715" w:rsidRDefault="006A6715" w:rsidP="0077373C">
      <w:pPr>
        <w:jc w:val="both"/>
        <w:rPr>
          <w:sz w:val="18"/>
          <w:szCs w:val="18"/>
          <w:lang w:val="en-CA"/>
        </w:rPr>
      </w:pPr>
    </w:p>
    <w:p w:rsidR="006A6715" w:rsidRDefault="006A6715" w:rsidP="0077373C">
      <w:pPr>
        <w:jc w:val="both"/>
        <w:rPr>
          <w:sz w:val="18"/>
          <w:szCs w:val="18"/>
          <w:lang w:val="en-CA"/>
        </w:rPr>
      </w:pPr>
    </w:p>
    <w:p w:rsidR="006A6715" w:rsidRDefault="006A6715" w:rsidP="0077373C">
      <w:pPr>
        <w:jc w:val="both"/>
        <w:rPr>
          <w:sz w:val="18"/>
          <w:szCs w:val="18"/>
          <w:lang w:val="en-CA"/>
        </w:rPr>
      </w:pPr>
    </w:p>
    <w:p w:rsidR="006A6715" w:rsidRDefault="006A6715" w:rsidP="0077373C">
      <w:pPr>
        <w:jc w:val="both"/>
        <w:rPr>
          <w:sz w:val="18"/>
          <w:szCs w:val="18"/>
          <w:lang w:val="en-CA"/>
        </w:rPr>
      </w:pPr>
    </w:p>
    <w:p w:rsidR="006A6715" w:rsidRDefault="006A6715" w:rsidP="0077373C">
      <w:pPr>
        <w:jc w:val="both"/>
        <w:rPr>
          <w:sz w:val="18"/>
          <w:szCs w:val="18"/>
          <w:lang w:val="en-CA"/>
        </w:rPr>
      </w:pPr>
    </w:p>
    <w:p w:rsidR="006A6715" w:rsidRDefault="006A6715" w:rsidP="0077373C">
      <w:pPr>
        <w:jc w:val="both"/>
        <w:rPr>
          <w:sz w:val="18"/>
          <w:szCs w:val="18"/>
          <w:lang w:val="en-CA"/>
        </w:rPr>
      </w:pPr>
    </w:p>
    <w:p w:rsidR="006A6715" w:rsidRDefault="006A6715" w:rsidP="0077373C">
      <w:pPr>
        <w:jc w:val="both"/>
        <w:rPr>
          <w:sz w:val="18"/>
          <w:szCs w:val="18"/>
          <w:lang w:val="en-CA"/>
        </w:rPr>
      </w:pPr>
    </w:p>
    <w:p w:rsidR="006A6715" w:rsidRDefault="006A6715" w:rsidP="0077373C">
      <w:pPr>
        <w:jc w:val="both"/>
        <w:rPr>
          <w:sz w:val="18"/>
          <w:szCs w:val="18"/>
          <w:lang w:val="en-CA"/>
        </w:rPr>
      </w:pPr>
    </w:p>
    <w:p w:rsidR="006A6715" w:rsidRDefault="006A6715" w:rsidP="0077373C">
      <w:pPr>
        <w:jc w:val="both"/>
        <w:rPr>
          <w:sz w:val="18"/>
          <w:szCs w:val="18"/>
          <w:lang w:val="en-CA"/>
        </w:rPr>
      </w:pPr>
    </w:p>
    <w:p w:rsidR="006A6715" w:rsidRDefault="006A6715" w:rsidP="0077373C">
      <w:pPr>
        <w:jc w:val="both"/>
        <w:rPr>
          <w:sz w:val="18"/>
          <w:szCs w:val="18"/>
          <w:lang w:val="en-CA"/>
        </w:rPr>
      </w:pPr>
    </w:p>
    <w:p w:rsidR="00091592" w:rsidRPr="00091592" w:rsidRDefault="00091592" w:rsidP="00091592">
      <w:pPr>
        <w:jc w:val="both"/>
        <w:rPr>
          <w:sz w:val="18"/>
          <w:szCs w:val="18"/>
          <w:lang w:val="en-CA"/>
        </w:rPr>
      </w:pPr>
    </w:p>
    <w:sectPr w:rsidR="00091592" w:rsidRPr="00091592" w:rsidSect="00040B1E">
      <w:footerReference w:type="default" r:id="rId8"/>
      <w:pgSz w:w="10773" w:h="10773"/>
      <w:pgMar w:top="1134" w:right="1134" w:bottom="1134" w:left="1134" w:header="284" w:footer="284" w:gutter="284"/>
      <w:pgNumType w:start="35"/>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6D20" w:rsidRDefault="00AB6D20" w:rsidP="009C12FA">
      <w:r>
        <w:separator/>
      </w:r>
    </w:p>
  </w:endnote>
  <w:endnote w:type="continuationSeparator" w:id="0">
    <w:p w:rsidR="00AB6D20" w:rsidRDefault="00AB6D20" w:rsidP="009C12F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badi MT Condensed">
    <w:panose1 w:val="020B0506030101010103"/>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Perpetua Titling MT">
    <w:panose1 w:val="020205020605050208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0282158"/>
      <w:docPartObj>
        <w:docPartGallery w:val="Page Numbers (Bottom of Page)"/>
        <w:docPartUnique/>
      </w:docPartObj>
    </w:sdtPr>
    <w:sdtContent>
      <w:p w:rsidR="00F879ED" w:rsidRDefault="00297234">
        <w:pPr>
          <w:pStyle w:val="Footer"/>
          <w:jc w:val="center"/>
        </w:pPr>
        <w:r>
          <w:pict>
            <v:group id="_x0000_s3080" style="width:32.95pt;height:17.45pt;mso-position-horizontal-relative:char;mso-position-vertical-relative:line" coordorigin="5351,739" coordsize="659,349">
              <v:shapetype id="_x0000_t202" coordsize="21600,21600" o:spt="202" path="m,l,21600r21600,l21600,xe">
                <v:stroke joinstyle="miter"/>
                <v:path gradientshapeok="t" o:connecttype="rect"/>
              </v:shapetype>
              <v:shape id="_x0000_s3081" type="#_x0000_t202" style="position:absolute;left:5351;top:800;width:659;height:288;v-text-anchor:middle" filled="f" stroked="f">
                <v:textbox style="mso-next-textbox:#_x0000_s3081" inset="0,0,0,0">
                  <w:txbxContent>
                    <w:p w:rsidR="00F879ED" w:rsidRDefault="00297234">
                      <w:pPr>
                        <w:jc w:val="center"/>
                        <w:rPr>
                          <w:szCs w:val="18"/>
                        </w:rPr>
                      </w:pPr>
                      <w:fldSimple w:instr=" PAGE    \* MERGEFORMAT ">
                        <w:r w:rsidR="00522B3A" w:rsidRPr="00522B3A">
                          <w:rPr>
                            <w:i/>
                            <w:noProof/>
                            <w:sz w:val="18"/>
                            <w:szCs w:val="18"/>
                          </w:rPr>
                          <w:t>35</w:t>
                        </w:r>
                      </w:fldSimple>
                    </w:p>
                  </w:txbxContent>
                </v:textbox>
              </v:shape>
              <v:group id="_x0000_s3082" style="position:absolute;left:5494;top:739;width:372;height:72" coordorigin="5486,739" coordsize="372,72">
                <v:oval id="_x0000_s3083" style="position:absolute;left:5486;top:739;width:72;height:72" fillcolor="#7ba0cd [2420]" stroked="f"/>
                <v:oval id="_x0000_s3084" style="position:absolute;left:5636;top:739;width:72;height:72" fillcolor="#7ba0cd [2420]" stroked="f"/>
                <v:oval id="_x0000_s3085" style="position:absolute;left:5786;top:739;width:72;height:72" fillcolor="#7ba0cd [2420]" stroked="f"/>
              </v:group>
              <w10:wrap type="none" anchorx="margin" anchory="page"/>
              <w10:anchorlock/>
            </v:group>
          </w:pict>
        </w:r>
      </w:p>
    </w:sdtContent>
  </w:sdt>
  <w:p w:rsidR="00F879ED" w:rsidRPr="00D76D32" w:rsidRDefault="00F879ED">
    <w:pPr>
      <w:pStyle w:val="Footer"/>
      <w:rPr>
        <w:sz w:val="10"/>
        <w:szCs w:val="1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6D20" w:rsidRDefault="00AB6D20" w:rsidP="009C12FA">
      <w:r>
        <w:separator/>
      </w:r>
    </w:p>
  </w:footnote>
  <w:footnote w:type="continuationSeparator" w:id="0">
    <w:p w:rsidR="00AB6D20" w:rsidRDefault="00AB6D20" w:rsidP="009C12F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66421A"/>
    <w:multiLevelType w:val="hybridMultilevel"/>
    <w:tmpl w:val="44D2C2BC"/>
    <w:lvl w:ilvl="0" w:tplc="278A3B36">
      <w:start w:val="1"/>
      <w:numFmt w:val="decimal"/>
      <w:lvlText w:val="%1."/>
      <w:lvlJc w:val="left"/>
      <w:pPr>
        <w:ind w:left="720" w:hanging="360"/>
      </w:pPr>
      <w:rPr>
        <w:rFonts w:hint="default"/>
        <w:b w:val="0"/>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579416D8"/>
    <w:multiLevelType w:val="hybridMultilevel"/>
    <w:tmpl w:val="02CCC924"/>
    <w:lvl w:ilvl="0" w:tplc="6E7C2294">
      <w:numFmt w:val="bullet"/>
      <w:lvlText w:val=""/>
      <w:lvlJc w:val="left"/>
      <w:pPr>
        <w:ind w:left="720" w:hanging="360"/>
      </w:pPr>
      <w:rPr>
        <w:rFonts w:ascii="Wingdings 3" w:eastAsia="Times New Roman" w:hAnsi="Wingdings 3"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5E6B7056"/>
    <w:multiLevelType w:val="hybridMultilevel"/>
    <w:tmpl w:val="B6567C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mirrorMargins/>
  <w:proofState w:spelling="clean" w:grammar="clean"/>
  <w:defaultTabStop w:val="720"/>
  <w:drawingGridHorizontalSpacing w:val="110"/>
  <w:displayHorizontalDrawingGridEvery w:val="2"/>
  <w:characterSpacingControl w:val="doNotCompress"/>
  <w:hdrShapeDefaults>
    <o:shapedefaults v:ext="edit" spidmax="223234"/>
    <o:shapelayout v:ext="edit">
      <o:idmap v:ext="edit" data="3"/>
    </o:shapelayout>
  </w:hdrShapeDefaults>
  <w:footnotePr>
    <w:footnote w:id="-1"/>
    <w:footnote w:id="0"/>
  </w:footnotePr>
  <w:endnotePr>
    <w:endnote w:id="-1"/>
    <w:endnote w:id="0"/>
  </w:endnotePr>
  <w:compat/>
  <w:rsids>
    <w:rsidRoot w:val="00396424"/>
    <w:rsid w:val="00003ED4"/>
    <w:rsid w:val="000066D9"/>
    <w:rsid w:val="00017FCB"/>
    <w:rsid w:val="00025B44"/>
    <w:rsid w:val="00026242"/>
    <w:rsid w:val="0002725F"/>
    <w:rsid w:val="0003119B"/>
    <w:rsid w:val="0003133E"/>
    <w:rsid w:val="00031F4E"/>
    <w:rsid w:val="00040A60"/>
    <w:rsid w:val="00040B1E"/>
    <w:rsid w:val="00042B6B"/>
    <w:rsid w:val="00052F67"/>
    <w:rsid w:val="00056FDB"/>
    <w:rsid w:val="0006359D"/>
    <w:rsid w:val="00065BBD"/>
    <w:rsid w:val="000830F9"/>
    <w:rsid w:val="00091592"/>
    <w:rsid w:val="00095035"/>
    <w:rsid w:val="000958A9"/>
    <w:rsid w:val="000B3ECC"/>
    <w:rsid w:val="000C60B8"/>
    <w:rsid w:val="000D1E32"/>
    <w:rsid w:val="000E2B93"/>
    <w:rsid w:val="000E4F2F"/>
    <w:rsid w:val="000E74F9"/>
    <w:rsid w:val="000F0667"/>
    <w:rsid w:val="000F0AF8"/>
    <w:rsid w:val="0010493E"/>
    <w:rsid w:val="00105FBF"/>
    <w:rsid w:val="00113045"/>
    <w:rsid w:val="00114106"/>
    <w:rsid w:val="00115845"/>
    <w:rsid w:val="001304CF"/>
    <w:rsid w:val="00134FE5"/>
    <w:rsid w:val="00143C09"/>
    <w:rsid w:val="0014614C"/>
    <w:rsid w:val="001506E2"/>
    <w:rsid w:val="00150A03"/>
    <w:rsid w:val="00153E09"/>
    <w:rsid w:val="001554A5"/>
    <w:rsid w:val="00162CDA"/>
    <w:rsid w:val="001631A1"/>
    <w:rsid w:val="00163934"/>
    <w:rsid w:val="001820E7"/>
    <w:rsid w:val="00184766"/>
    <w:rsid w:val="001862C9"/>
    <w:rsid w:val="00192916"/>
    <w:rsid w:val="001956CB"/>
    <w:rsid w:val="001A72A2"/>
    <w:rsid w:val="001A79EA"/>
    <w:rsid w:val="001A7B13"/>
    <w:rsid w:val="001B086F"/>
    <w:rsid w:val="001C0182"/>
    <w:rsid w:val="001D18F5"/>
    <w:rsid w:val="001D32F8"/>
    <w:rsid w:val="001D6371"/>
    <w:rsid w:val="001E633F"/>
    <w:rsid w:val="001E6F90"/>
    <w:rsid w:val="001F10A0"/>
    <w:rsid w:val="0020649A"/>
    <w:rsid w:val="0021606E"/>
    <w:rsid w:val="002227A4"/>
    <w:rsid w:val="002252B2"/>
    <w:rsid w:val="00227857"/>
    <w:rsid w:val="002554B9"/>
    <w:rsid w:val="00265394"/>
    <w:rsid w:val="002659D9"/>
    <w:rsid w:val="00266380"/>
    <w:rsid w:val="00274423"/>
    <w:rsid w:val="0028099D"/>
    <w:rsid w:val="002834F5"/>
    <w:rsid w:val="002954BF"/>
    <w:rsid w:val="00297234"/>
    <w:rsid w:val="00297E27"/>
    <w:rsid w:val="002A239F"/>
    <w:rsid w:val="002B2619"/>
    <w:rsid w:val="002B7F4E"/>
    <w:rsid w:val="002C2CA4"/>
    <w:rsid w:val="002C4042"/>
    <w:rsid w:val="002D3265"/>
    <w:rsid w:val="002D4CCA"/>
    <w:rsid w:val="002D7B0C"/>
    <w:rsid w:val="002E4BE2"/>
    <w:rsid w:val="002F1686"/>
    <w:rsid w:val="002F2975"/>
    <w:rsid w:val="002F3033"/>
    <w:rsid w:val="00307E79"/>
    <w:rsid w:val="00314286"/>
    <w:rsid w:val="0033067B"/>
    <w:rsid w:val="00333A43"/>
    <w:rsid w:val="003345FE"/>
    <w:rsid w:val="0033711E"/>
    <w:rsid w:val="00342638"/>
    <w:rsid w:val="003447E0"/>
    <w:rsid w:val="0034719F"/>
    <w:rsid w:val="00350D3C"/>
    <w:rsid w:val="00360D1E"/>
    <w:rsid w:val="003630C3"/>
    <w:rsid w:val="00365AD5"/>
    <w:rsid w:val="003705C2"/>
    <w:rsid w:val="00371A13"/>
    <w:rsid w:val="00372C09"/>
    <w:rsid w:val="00377228"/>
    <w:rsid w:val="003874FA"/>
    <w:rsid w:val="003949EB"/>
    <w:rsid w:val="00396424"/>
    <w:rsid w:val="003A25D5"/>
    <w:rsid w:val="003B043A"/>
    <w:rsid w:val="003B5C3D"/>
    <w:rsid w:val="003C24F9"/>
    <w:rsid w:val="003D0A19"/>
    <w:rsid w:val="003D3C21"/>
    <w:rsid w:val="003D4219"/>
    <w:rsid w:val="003D47D6"/>
    <w:rsid w:val="003E0CBA"/>
    <w:rsid w:val="003E6C83"/>
    <w:rsid w:val="003F24D3"/>
    <w:rsid w:val="00402683"/>
    <w:rsid w:val="00403369"/>
    <w:rsid w:val="00411C65"/>
    <w:rsid w:val="004143C8"/>
    <w:rsid w:val="0042411F"/>
    <w:rsid w:val="004252DF"/>
    <w:rsid w:val="00425658"/>
    <w:rsid w:val="00430ACB"/>
    <w:rsid w:val="0043168E"/>
    <w:rsid w:val="004435FF"/>
    <w:rsid w:val="00445C8B"/>
    <w:rsid w:val="00447079"/>
    <w:rsid w:val="00450E75"/>
    <w:rsid w:val="004512A8"/>
    <w:rsid w:val="00452561"/>
    <w:rsid w:val="00462573"/>
    <w:rsid w:val="004641C7"/>
    <w:rsid w:val="0046589A"/>
    <w:rsid w:val="00465B0D"/>
    <w:rsid w:val="00467FB1"/>
    <w:rsid w:val="00471CFB"/>
    <w:rsid w:val="00474FE0"/>
    <w:rsid w:val="00475872"/>
    <w:rsid w:val="0048215D"/>
    <w:rsid w:val="00486046"/>
    <w:rsid w:val="004860E3"/>
    <w:rsid w:val="00486167"/>
    <w:rsid w:val="00487555"/>
    <w:rsid w:val="004879B9"/>
    <w:rsid w:val="00493515"/>
    <w:rsid w:val="004A22C1"/>
    <w:rsid w:val="004A23FE"/>
    <w:rsid w:val="004A3A10"/>
    <w:rsid w:val="004B26CF"/>
    <w:rsid w:val="004B48B2"/>
    <w:rsid w:val="004D05D5"/>
    <w:rsid w:val="004E04DD"/>
    <w:rsid w:val="004E53BE"/>
    <w:rsid w:val="004F0198"/>
    <w:rsid w:val="004F306F"/>
    <w:rsid w:val="00502108"/>
    <w:rsid w:val="00515B35"/>
    <w:rsid w:val="00522865"/>
    <w:rsid w:val="00522B3A"/>
    <w:rsid w:val="00524D88"/>
    <w:rsid w:val="00524EB9"/>
    <w:rsid w:val="0052600C"/>
    <w:rsid w:val="00531551"/>
    <w:rsid w:val="00532D01"/>
    <w:rsid w:val="00533F13"/>
    <w:rsid w:val="00537744"/>
    <w:rsid w:val="005414D1"/>
    <w:rsid w:val="00542729"/>
    <w:rsid w:val="00543D45"/>
    <w:rsid w:val="0055244B"/>
    <w:rsid w:val="00561824"/>
    <w:rsid w:val="0056493C"/>
    <w:rsid w:val="005679DA"/>
    <w:rsid w:val="005943FE"/>
    <w:rsid w:val="005979A6"/>
    <w:rsid w:val="005B327B"/>
    <w:rsid w:val="005B3DB2"/>
    <w:rsid w:val="005B5204"/>
    <w:rsid w:val="005B6AB5"/>
    <w:rsid w:val="005C6B81"/>
    <w:rsid w:val="005D04C0"/>
    <w:rsid w:val="005D29E9"/>
    <w:rsid w:val="005F00C0"/>
    <w:rsid w:val="005F1948"/>
    <w:rsid w:val="005F6F65"/>
    <w:rsid w:val="006048B9"/>
    <w:rsid w:val="00607801"/>
    <w:rsid w:val="00613425"/>
    <w:rsid w:val="00613B7C"/>
    <w:rsid w:val="006143C5"/>
    <w:rsid w:val="00623B49"/>
    <w:rsid w:val="006257CE"/>
    <w:rsid w:val="006262F6"/>
    <w:rsid w:val="0062745C"/>
    <w:rsid w:val="006336E2"/>
    <w:rsid w:val="006339C6"/>
    <w:rsid w:val="006353E9"/>
    <w:rsid w:val="00636DCA"/>
    <w:rsid w:val="0063791B"/>
    <w:rsid w:val="00650A62"/>
    <w:rsid w:val="00657227"/>
    <w:rsid w:val="00662112"/>
    <w:rsid w:val="006633FC"/>
    <w:rsid w:val="006707E7"/>
    <w:rsid w:val="00677076"/>
    <w:rsid w:val="00690D3C"/>
    <w:rsid w:val="00694462"/>
    <w:rsid w:val="006A4082"/>
    <w:rsid w:val="006A5D4E"/>
    <w:rsid w:val="006A6715"/>
    <w:rsid w:val="006B09C5"/>
    <w:rsid w:val="006B1196"/>
    <w:rsid w:val="006B1BE0"/>
    <w:rsid w:val="006B271A"/>
    <w:rsid w:val="006B3CB5"/>
    <w:rsid w:val="006B6DBA"/>
    <w:rsid w:val="006C2A4F"/>
    <w:rsid w:val="006C2A53"/>
    <w:rsid w:val="006C31E2"/>
    <w:rsid w:val="006D1F1B"/>
    <w:rsid w:val="006F08E5"/>
    <w:rsid w:val="007209E0"/>
    <w:rsid w:val="0072390B"/>
    <w:rsid w:val="00724368"/>
    <w:rsid w:val="0073147E"/>
    <w:rsid w:val="00733967"/>
    <w:rsid w:val="007345B5"/>
    <w:rsid w:val="007422C2"/>
    <w:rsid w:val="00747573"/>
    <w:rsid w:val="00754583"/>
    <w:rsid w:val="0076098C"/>
    <w:rsid w:val="00771063"/>
    <w:rsid w:val="0077373C"/>
    <w:rsid w:val="0077624F"/>
    <w:rsid w:val="00777DA2"/>
    <w:rsid w:val="00792948"/>
    <w:rsid w:val="00794933"/>
    <w:rsid w:val="007A05D8"/>
    <w:rsid w:val="007A1AB9"/>
    <w:rsid w:val="007A5461"/>
    <w:rsid w:val="007A7D10"/>
    <w:rsid w:val="007B15AB"/>
    <w:rsid w:val="007B23AF"/>
    <w:rsid w:val="007B4231"/>
    <w:rsid w:val="007C2FF5"/>
    <w:rsid w:val="007D4D82"/>
    <w:rsid w:val="007D7DA5"/>
    <w:rsid w:val="007E25A7"/>
    <w:rsid w:val="007F1264"/>
    <w:rsid w:val="007F165B"/>
    <w:rsid w:val="007F4724"/>
    <w:rsid w:val="008029F1"/>
    <w:rsid w:val="008051BD"/>
    <w:rsid w:val="00811F45"/>
    <w:rsid w:val="008159E0"/>
    <w:rsid w:val="00834298"/>
    <w:rsid w:val="0083521F"/>
    <w:rsid w:val="00853B20"/>
    <w:rsid w:val="00872736"/>
    <w:rsid w:val="00880FE0"/>
    <w:rsid w:val="00894E3D"/>
    <w:rsid w:val="00895956"/>
    <w:rsid w:val="008A2DDF"/>
    <w:rsid w:val="008A4854"/>
    <w:rsid w:val="008B072D"/>
    <w:rsid w:val="008B0B8E"/>
    <w:rsid w:val="008B1438"/>
    <w:rsid w:val="008B6D44"/>
    <w:rsid w:val="008C7B31"/>
    <w:rsid w:val="008E6D13"/>
    <w:rsid w:val="008F0021"/>
    <w:rsid w:val="008F2EE9"/>
    <w:rsid w:val="008F34E3"/>
    <w:rsid w:val="008F392B"/>
    <w:rsid w:val="0090306F"/>
    <w:rsid w:val="0090504D"/>
    <w:rsid w:val="0092027F"/>
    <w:rsid w:val="00931B2A"/>
    <w:rsid w:val="0094677B"/>
    <w:rsid w:val="009557F2"/>
    <w:rsid w:val="00955B3A"/>
    <w:rsid w:val="00960D7E"/>
    <w:rsid w:val="00967741"/>
    <w:rsid w:val="00973486"/>
    <w:rsid w:val="009778A1"/>
    <w:rsid w:val="00993BA5"/>
    <w:rsid w:val="00995D61"/>
    <w:rsid w:val="0099658C"/>
    <w:rsid w:val="009A289D"/>
    <w:rsid w:val="009A34CA"/>
    <w:rsid w:val="009A50DD"/>
    <w:rsid w:val="009B073A"/>
    <w:rsid w:val="009B1127"/>
    <w:rsid w:val="009B378C"/>
    <w:rsid w:val="009C12FA"/>
    <w:rsid w:val="009C1345"/>
    <w:rsid w:val="009C5F6B"/>
    <w:rsid w:val="009D7E50"/>
    <w:rsid w:val="009E0C48"/>
    <w:rsid w:val="009E32CC"/>
    <w:rsid w:val="009E5E8A"/>
    <w:rsid w:val="009E6E3D"/>
    <w:rsid w:val="009E7E43"/>
    <w:rsid w:val="009F3F3A"/>
    <w:rsid w:val="00A01932"/>
    <w:rsid w:val="00A02530"/>
    <w:rsid w:val="00A03E83"/>
    <w:rsid w:val="00A03F53"/>
    <w:rsid w:val="00A05A94"/>
    <w:rsid w:val="00A06913"/>
    <w:rsid w:val="00A158AC"/>
    <w:rsid w:val="00A20BAA"/>
    <w:rsid w:val="00A24FCE"/>
    <w:rsid w:val="00A4285F"/>
    <w:rsid w:val="00A45FBF"/>
    <w:rsid w:val="00A5522F"/>
    <w:rsid w:val="00A6136A"/>
    <w:rsid w:val="00A74B7E"/>
    <w:rsid w:val="00A96AF6"/>
    <w:rsid w:val="00AA0DA9"/>
    <w:rsid w:val="00AA14D3"/>
    <w:rsid w:val="00AA17AF"/>
    <w:rsid w:val="00AA375C"/>
    <w:rsid w:val="00AA6D77"/>
    <w:rsid w:val="00AB366B"/>
    <w:rsid w:val="00AB6CE6"/>
    <w:rsid w:val="00AB6D20"/>
    <w:rsid w:val="00AC2279"/>
    <w:rsid w:val="00AC3378"/>
    <w:rsid w:val="00AD1241"/>
    <w:rsid w:val="00AD1D33"/>
    <w:rsid w:val="00AE2D1C"/>
    <w:rsid w:val="00AE6538"/>
    <w:rsid w:val="00AE68A2"/>
    <w:rsid w:val="00AF31BE"/>
    <w:rsid w:val="00AF6682"/>
    <w:rsid w:val="00AF6773"/>
    <w:rsid w:val="00AF7595"/>
    <w:rsid w:val="00B01A0A"/>
    <w:rsid w:val="00B206FD"/>
    <w:rsid w:val="00B26D77"/>
    <w:rsid w:val="00B406F7"/>
    <w:rsid w:val="00B41919"/>
    <w:rsid w:val="00B4249D"/>
    <w:rsid w:val="00B474B0"/>
    <w:rsid w:val="00B5788B"/>
    <w:rsid w:val="00B661FB"/>
    <w:rsid w:val="00B7115D"/>
    <w:rsid w:val="00B75643"/>
    <w:rsid w:val="00B91B53"/>
    <w:rsid w:val="00B92300"/>
    <w:rsid w:val="00B92318"/>
    <w:rsid w:val="00B92725"/>
    <w:rsid w:val="00B93BFB"/>
    <w:rsid w:val="00BA08F0"/>
    <w:rsid w:val="00BA1CBE"/>
    <w:rsid w:val="00BB53C2"/>
    <w:rsid w:val="00BB6788"/>
    <w:rsid w:val="00BC2C5B"/>
    <w:rsid w:val="00BE1ED3"/>
    <w:rsid w:val="00BE6791"/>
    <w:rsid w:val="00BF2A2E"/>
    <w:rsid w:val="00BF3E38"/>
    <w:rsid w:val="00C10093"/>
    <w:rsid w:val="00C13734"/>
    <w:rsid w:val="00C16968"/>
    <w:rsid w:val="00C31227"/>
    <w:rsid w:val="00C35170"/>
    <w:rsid w:val="00C436D0"/>
    <w:rsid w:val="00C43B7D"/>
    <w:rsid w:val="00C472F2"/>
    <w:rsid w:val="00C504E6"/>
    <w:rsid w:val="00C57D84"/>
    <w:rsid w:val="00C61AA2"/>
    <w:rsid w:val="00C727AB"/>
    <w:rsid w:val="00C81A18"/>
    <w:rsid w:val="00C81E50"/>
    <w:rsid w:val="00C831EE"/>
    <w:rsid w:val="00C92006"/>
    <w:rsid w:val="00CB6FF1"/>
    <w:rsid w:val="00CC4CE3"/>
    <w:rsid w:val="00CD1B7A"/>
    <w:rsid w:val="00CD6137"/>
    <w:rsid w:val="00CE1401"/>
    <w:rsid w:val="00CE4C82"/>
    <w:rsid w:val="00CF0AC1"/>
    <w:rsid w:val="00CF4378"/>
    <w:rsid w:val="00CF5472"/>
    <w:rsid w:val="00CF5FCD"/>
    <w:rsid w:val="00CF6A93"/>
    <w:rsid w:val="00D075B3"/>
    <w:rsid w:val="00D1218B"/>
    <w:rsid w:val="00D27971"/>
    <w:rsid w:val="00D3070D"/>
    <w:rsid w:val="00D32586"/>
    <w:rsid w:val="00D42159"/>
    <w:rsid w:val="00D54C44"/>
    <w:rsid w:val="00D54CA5"/>
    <w:rsid w:val="00D61A29"/>
    <w:rsid w:val="00D62DD5"/>
    <w:rsid w:val="00D65969"/>
    <w:rsid w:val="00D66142"/>
    <w:rsid w:val="00D7040D"/>
    <w:rsid w:val="00D76D32"/>
    <w:rsid w:val="00D77AFC"/>
    <w:rsid w:val="00D8281E"/>
    <w:rsid w:val="00D932DB"/>
    <w:rsid w:val="00D934C0"/>
    <w:rsid w:val="00D96680"/>
    <w:rsid w:val="00DA1806"/>
    <w:rsid w:val="00DA1C07"/>
    <w:rsid w:val="00DA7B79"/>
    <w:rsid w:val="00DB0B88"/>
    <w:rsid w:val="00DB49E0"/>
    <w:rsid w:val="00DC1747"/>
    <w:rsid w:val="00DD24FE"/>
    <w:rsid w:val="00DD2997"/>
    <w:rsid w:val="00DD2F99"/>
    <w:rsid w:val="00DD2FA5"/>
    <w:rsid w:val="00DD733C"/>
    <w:rsid w:val="00DE1BD6"/>
    <w:rsid w:val="00DF3F51"/>
    <w:rsid w:val="00E10E69"/>
    <w:rsid w:val="00E12641"/>
    <w:rsid w:val="00E14AA1"/>
    <w:rsid w:val="00E23FA0"/>
    <w:rsid w:val="00E33A60"/>
    <w:rsid w:val="00E4198B"/>
    <w:rsid w:val="00E448E9"/>
    <w:rsid w:val="00E45238"/>
    <w:rsid w:val="00E468A1"/>
    <w:rsid w:val="00E500E3"/>
    <w:rsid w:val="00E6277B"/>
    <w:rsid w:val="00E62A03"/>
    <w:rsid w:val="00E71B01"/>
    <w:rsid w:val="00E862AF"/>
    <w:rsid w:val="00E90566"/>
    <w:rsid w:val="00E94665"/>
    <w:rsid w:val="00EA0258"/>
    <w:rsid w:val="00EA179B"/>
    <w:rsid w:val="00EA37FE"/>
    <w:rsid w:val="00EA71B8"/>
    <w:rsid w:val="00EC671D"/>
    <w:rsid w:val="00EC69D2"/>
    <w:rsid w:val="00ED3B37"/>
    <w:rsid w:val="00ED48CF"/>
    <w:rsid w:val="00ED51A1"/>
    <w:rsid w:val="00EE2D63"/>
    <w:rsid w:val="00EE4270"/>
    <w:rsid w:val="00EF0050"/>
    <w:rsid w:val="00EF687A"/>
    <w:rsid w:val="00F0013B"/>
    <w:rsid w:val="00F030BD"/>
    <w:rsid w:val="00F045FB"/>
    <w:rsid w:val="00F0786D"/>
    <w:rsid w:val="00F104BF"/>
    <w:rsid w:val="00F1071D"/>
    <w:rsid w:val="00F178DB"/>
    <w:rsid w:val="00F208E5"/>
    <w:rsid w:val="00F25713"/>
    <w:rsid w:val="00F26580"/>
    <w:rsid w:val="00F27000"/>
    <w:rsid w:val="00F30447"/>
    <w:rsid w:val="00F30ABD"/>
    <w:rsid w:val="00F3120C"/>
    <w:rsid w:val="00F319D0"/>
    <w:rsid w:val="00F332F1"/>
    <w:rsid w:val="00F33388"/>
    <w:rsid w:val="00F36DB3"/>
    <w:rsid w:val="00F43B14"/>
    <w:rsid w:val="00F62FD7"/>
    <w:rsid w:val="00F641A4"/>
    <w:rsid w:val="00F76AFB"/>
    <w:rsid w:val="00F879ED"/>
    <w:rsid w:val="00F96008"/>
    <w:rsid w:val="00FA0B4C"/>
    <w:rsid w:val="00FA0F11"/>
    <w:rsid w:val="00FB0694"/>
    <w:rsid w:val="00FB2A92"/>
    <w:rsid w:val="00FB6DCB"/>
    <w:rsid w:val="00FC0D07"/>
    <w:rsid w:val="00FD2605"/>
    <w:rsid w:val="00FD3275"/>
    <w:rsid w:val="00FE1773"/>
    <w:rsid w:val="00FE74FD"/>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232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913"/>
    <w:pPr>
      <w:spacing w:after="0" w:line="240" w:lineRule="auto"/>
    </w:pPr>
    <w:rPr>
      <w:rFonts w:ascii="Times New Roman" w:eastAsia="Times New Roman" w:hAnsi="Times New Roman" w:cs="Times New Roman"/>
      <w:sz w:val="24"/>
      <w:szCs w:val="24"/>
      <w:lang w:val="en-US"/>
    </w:rPr>
  </w:style>
  <w:style w:type="paragraph" w:styleId="Heading3">
    <w:name w:val="heading 3"/>
    <w:basedOn w:val="Normal"/>
    <w:next w:val="Normal"/>
    <w:link w:val="Heading3Char"/>
    <w:qFormat/>
    <w:rsid w:val="00D3070D"/>
    <w:pPr>
      <w:keepNext/>
      <w:spacing w:before="240" w:after="60"/>
      <w:outlineLvl w:val="2"/>
    </w:pPr>
    <w:rPr>
      <w:rFonts w:ascii="Arial" w:hAnsi="Arial" w:cs="Arial"/>
      <w:b/>
      <w:bCs/>
      <w:sz w:val="26"/>
      <w:szCs w:val="26"/>
    </w:rPr>
  </w:style>
  <w:style w:type="paragraph" w:styleId="Heading8">
    <w:name w:val="heading 8"/>
    <w:basedOn w:val="Normal"/>
    <w:next w:val="Normal"/>
    <w:link w:val="Heading8Char"/>
    <w:qFormat/>
    <w:rsid w:val="0099658C"/>
    <w:pPr>
      <w:keepNext/>
      <w:jc w:val="center"/>
      <w:outlineLvl w:val="7"/>
    </w:pPr>
    <w:rPr>
      <w:rFonts w:ascii="Abadi MT Condensed" w:hAnsi="Abadi MT Condensed"/>
      <w: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2725"/>
    <w:rPr>
      <w:rFonts w:ascii="Tahoma" w:eastAsiaTheme="minorHAnsi" w:hAnsi="Tahoma" w:cs="Tahoma"/>
      <w:sz w:val="16"/>
      <w:szCs w:val="16"/>
      <w:lang w:val="en-CA"/>
    </w:rPr>
  </w:style>
  <w:style w:type="character" w:customStyle="1" w:styleId="BalloonTextChar">
    <w:name w:val="Balloon Text Char"/>
    <w:basedOn w:val="DefaultParagraphFont"/>
    <w:link w:val="BalloonText"/>
    <w:uiPriority w:val="99"/>
    <w:semiHidden/>
    <w:rsid w:val="00B92725"/>
    <w:rPr>
      <w:rFonts w:ascii="Tahoma" w:hAnsi="Tahoma" w:cs="Tahoma"/>
      <w:sz w:val="16"/>
      <w:szCs w:val="16"/>
    </w:rPr>
  </w:style>
  <w:style w:type="paragraph" w:styleId="Header">
    <w:name w:val="header"/>
    <w:basedOn w:val="Normal"/>
    <w:link w:val="HeaderChar"/>
    <w:unhideWhenUsed/>
    <w:rsid w:val="009C12FA"/>
    <w:pPr>
      <w:tabs>
        <w:tab w:val="center" w:pos="4680"/>
        <w:tab w:val="right" w:pos="9360"/>
      </w:tabs>
    </w:pPr>
    <w:rPr>
      <w:rFonts w:asciiTheme="minorHAnsi" w:eastAsiaTheme="minorHAnsi" w:hAnsiTheme="minorHAnsi" w:cstheme="minorBidi"/>
      <w:sz w:val="22"/>
      <w:szCs w:val="22"/>
      <w:lang w:val="en-CA"/>
    </w:rPr>
  </w:style>
  <w:style w:type="character" w:customStyle="1" w:styleId="HeaderChar">
    <w:name w:val="Header Char"/>
    <w:basedOn w:val="DefaultParagraphFont"/>
    <w:link w:val="Header"/>
    <w:rsid w:val="009C12FA"/>
  </w:style>
  <w:style w:type="paragraph" w:styleId="Footer">
    <w:name w:val="footer"/>
    <w:basedOn w:val="Normal"/>
    <w:link w:val="FooterChar"/>
    <w:uiPriority w:val="99"/>
    <w:unhideWhenUsed/>
    <w:rsid w:val="009C12FA"/>
    <w:pPr>
      <w:tabs>
        <w:tab w:val="center" w:pos="4680"/>
        <w:tab w:val="right" w:pos="9360"/>
      </w:tabs>
    </w:pPr>
    <w:rPr>
      <w:rFonts w:asciiTheme="minorHAnsi" w:eastAsiaTheme="minorHAnsi" w:hAnsiTheme="minorHAnsi" w:cstheme="minorBidi"/>
      <w:sz w:val="22"/>
      <w:szCs w:val="22"/>
      <w:lang w:val="en-CA"/>
    </w:rPr>
  </w:style>
  <w:style w:type="character" w:customStyle="1" w:styleId="FooterChar">
    <w:name w:val="Footer Char"/>
    <w:basedOn w:val="DefaultParagraphFont"/>
    <w:link w:val="Footer"/>
    <w:uiPriority w:val="99"/>
    <w:rsid w:val="009C12FA"/>
  </w:style>
  <w:style w:type="character" w:styleId="PageNumber">
    <w:name w:val="page number"/>
    <w:basedOn w:val="DefaultParagraphFont"/>
    <w:uiPriority w:val="99"/>
    <w:unhideWhenUsed/>
    <w:rsid w:val="009C12FA"/>
    <w:rPr>
      <w:rFonts w:eastAsiaTheme="minorEastAsia" w:cstheme="minorBidi"/>
      <w:bCs w:val="0"/>
      <w:iCs w:val="0"/>
      <w:szCs w:val="22"/>
      <w:lang w:val="en-US"/>
    </w:rPr>
  </w:style>
  <w:style w:type="paragraph" w:styleId="Title">
    <w:name w:val="Title"/>
    <w:basedOn w:val="Normal"/>
    <w:link w:val="TitleChar"/>
    <w:qFormat/>
    <w:rsid w:val="00A06913"/>
    <w:pPr>
      <w:jc w:val="center"/>
    </w:pPr>
    <w:rPr>
      <w:sz w:val="40"/>
    </w:rPr>
  </w:style>
  <w:style w:type="character" w:customStyle="1" w:styleId="TitleChar">
    <w:name w:val="Title Char"/>
    <w:basedOn w:val="DefaultParagraphFont"/>
    <w:link w:val="Title"/>
    <w:rsid w:val="00A06913"/>
    <w:rPr>
      <w:rFonts w:ascii="Times New Roman" w:eastAsia="Times New Roman" w:hAnsi="Times New Roman" w:cs="Times New Roman"/>
      <w:sz w:val="40"/>
      <w:szCs w:val="24"/>
      <w:lang w:val="en-US"/>
    </w:rPr>
  </w:style>
  <w:style w:type="paragraph" w:styleId="BodyText">
    <w:name w:val="Body Text"/>
    <w:basedOn w:val="Normal"/>
    <w:link w:val="BodyTextChar"/>
    <w:semiHidden/>
    <w:rsid w:val="00A06913"/>
    <w:pPr>
      <w:jc w:val="both"/>
    </w:pPr>
  </w:style>
  <w:style w:type="character" w:customStyle="1" w:styleId="BodyTextChar">
    <w:name w:val="Body Text Char"/>
    <w:basedOn w:val="DefaultParagraphFont"/>
    <w:link w:val="BodyText"/>
    <w:semiHidden/>
    <w:rsid w:val="00A06913"/>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rsid w:val="00D3070D"/>
    <w:rPr>
      <w:rFonts w:ascii="Arial" w:eastAsia="Times New Roman" w:hAnsi="Arial" w:cs="Arial"/>
      <w:b/>
      <w:bCs/>
      <w:sz w:val="26"/>
      <w:szCs w:val="26"/>
      <w:lang w:val="en-US"/>
    </w:rPr>
  </w:style>
  <w:style w:type="character" w:styleId="Hyperlink">
    <w:name w:val="Hyperlink"/>
    <w:basedOn w:val="DefaultParagraphFont"/>
    <w:uiPriority w:val="99"/>
    <w:unhideWhenUsed/>
    <w:rsid w:val="00F332F1"/>
    <w:rPr>
      <w:color w:val="0000FF"/>
      <w:u w:val="single"/>
    </w:rPr>
  </w:style>
  <w:style w:type="paragraph" w:styleId="BodyText2">
    <w:name w:val="Body Text 2"/>
    <w:basedOn w:val="Normal"/>
    <w:link w:val="BodyText2Char"/>
    <w:uiPriority w:val="99"/>
    <w:semiHidden/>
    <w:unhideWhenUsed/>
    <w:rsid w:val="00163934"/>
    <w:pPr>
      <w:spacing w:after="120" w:line="480" w:lineRule="auto"/>
    </w:pPr>
  </w:style>
  <w:style w:type="character" w:customStyle="1" w:styleId="BodyText2Char">
    <w:name w:val="Body Text 2 Char"/>
    <w:basedOn w:val="DefaultParagraphFont"/>
    <w:link w:val="BodyText2"/>
    <w:uiPriority w:val="99"/>
    <w:semiHidden/>
    <w:rsid w:val="00163934"/>
    <w:rPr>
      <w:rFonts w:ascii="Times New Roman" w:eastAsia="Times New Roman" w:hAnsi="Times New Roman" w:cs="Times New Roman"/>
      <w:sz w:val="24"/>
      <w:szCs w:val="24"/>
      <w:lang w:val="en-US"/>
    </w:rPr>
  </w:style>
  <w:style w:type="character" w:customStyle="1" w:styleId="Heading8Char">
    <w:name w:val="Heading 8 Char"/>
    <w:basedOn w:val="DefaultParagraphFont"/>
    <w:link w:val="Heading8"/>
    <w:rsid w:val="0099658C"/>
    <w:rPr>
      <w:rFonts w:ascii="Abadi MT Condensed" w:eastAsia="Times New Roman" w:hAnsi="Abadi MT Condensed" w:cs="Times New Roman"/>
      <w:i/>
      <w:iCs/>
      <w:sz w:val="16"/>
      <w:szCs w:val="24"/>
      <w:lang w:val="en-US"/>
    </w:rPr>
  </w:style>
  <w:style w:type="paragraph" w:styleId="ListParagraph">
    <w:name w:val="List Paragraph"/>
    <w:basedOn w:val="Normal"/>
    <w:uiPriority w:val="34"/>
    <w:qFormat/>
    <w:rsid w:val="002B7F4E"/>
    <w:pPr>
      <w:ind w:left="720"/>
      <w:contextualSpacing/>
    </w:pPr>
  </w:style>
</w:styles>
</file>

<file path=word/webSettings.xml><?xml version="1.0" encoding="utf-8"?>
<w:webSettings xmlns:r="http://schemas.openxmlformats.org/officeDocument/2006/relationships" xmlns:w="http://schemas.openxmlformats.org/wordprocessingml/2006/main">
  <w:divs>
    <w:div w:id="156654426">
      <w:bodyDiv w:val="1"/>
      <w:marLeft w:val="0"/>
      <w:marRight w:val="0"/>
      <w:marTop w:val="0"/>
      <w:marBottom w:val="0"/>
      <w:divBdr>
        <w:top w:val="none" w:sz="0" w:space="0" w:color="auto"/>
        <w:left w:val="none" w:sz="0" w:space="0" w:color="auto"/>
        <w:bottom w:val="none" w:sz="0" w:space="0" w:color="auto"/>
        <w:right w:val="none" w:sz="0" w:space="0" w:color="auto"/>
      </w:divBdr>
    </w:div>
    <w:div w:id="246354060">
      <w:bodyDiv w:val="1"/>
      <w:marLeft w:val="0"/>
      <w:marRight w:val="0"/>
      <w:marTop w:val="0"/>
      <w:marBottom w:val="0"/>
      <w:divBdr>
        <w:top w:val="none" w:sz="0" w:space="0" w:color="auto"/>
        <w:left w:val="none" w:sz="0" w:space="0" w:color="auto"/>
        <w:bottom w:val="none" w:sz="0" w:space="0" w:color="auto"/>
        <w:right w:val="none" w:sz="0" w:space="0" w:color="auto"/>
      </w:divBdr>
      <w:divsChild>
        <w:div w:id="1708989195">
          <w:marLeft w:val="0"/>
          <w:marRight w:val="0"/>
          <w:marTop w:val="0"/>
          <w:marBottom w:val="0"/>
          <w:divBdr>
            <w:top w:val="none" w:sz="0" w:space="0" w:color="auto"/>
            <w:left w:val="none" w:sz="0" w:space="0" w:color="auto"/>
            <w:bottom w:val="none" w:sz="0" w:space="0" w:color="auto"/>
            <w:right w:val="none" w:sz="0" w:space="0" w:color="auto"/>
          </w:divBdr>
          <w:divsChild>
            <w:div w:id="1094864644">
              <w:marLeft w:val="0"/>
              <w:marRight w:val="0"/>
              <w:marTop w:val="0"/>
              <w:marBottom w:val="0"/>
              <w:divBdr>
                <w:top w:val="none" w:sz="0" w:space="0" w:color="auto"/>
                <w:left w:val="none" w:sz="0" w:space="0" w:color="auto"/>
                <w:bottom w:val="none" w:sz="0" w:space="0" w:color="auto"/>
                <w:right w:val="none" w:sz="0" w:space="0" w:color="auto"/>
              </w:divBdr>
              <w:divsChild>
                <w:div w:id="187642868">
                  <w:marLeft w:val="0"/>
                  <w:marRight w:val="0"/>
                  <w:marTop w:val="0"/>
                  <w:marBottom w:val="0"/>
                  <w:divBdr>
                    <w:top w:val="none" w:sz="0" w:space="0" w:color="auto"/>
                    <w:left w:val="none" w:sz="0" w:space="0" w:color="auto"/>
                    <w:bottom w:val="none" w:sz="0" w:space="0" w:color="auto"/>
                    <w:right w:val="none" w:sz="0" w:space="0" w:color="auto"/>
                  </w:divBdr>
                  <w:divsChild>
                    <w:div w:id="1554148717">
                      <w:marLeft w:val="0"/>
                      <w:marRight w:val="0"/>
                      <w:marTop w:val="0"/>
                      <w:marBottom w:val="0"/>
                      <w:divBdr>
                        <w:top w:val="none" w:sz="0" w:space="0" w:color="auto"/>
                        <w:left w:val="none" w:sz="0" w:space="0" w:color="auto"/>
                        <w:bottom w:val="none" w:sz="0" w:space="0" w:color="auto"/>
                        <w:right w:val="none" w:sz="0" w:space="0" w:color="auto"/>
                      </w:divBdr>
                      <w:divsChild>
                        <w:div w:id="1961453881">
                          <w:marLeft w:val="0"/>
                          <w:marRight w:val="0"/>
                          <w:marTop w:val="0"/>
                          <w:marBottom w:val="0"/>
                          <w:divBdr>
                            <w:top w:val="none" w:sz="0" w:space="0" w:color="auto"/>
                            <w:left w:val="none" w:sz="0" w:space="0" w:color="auto"/>
                            <w:bottom w:val="none" w:sz="0" w:space="0" w:color="auto"/>
                            <w:right w:val="none" w:sz="0" w:space="0" w:color="auto"/>
                          </w:divBdr>
                          <w:divsChild>
                            <w:div w:id="97258677">
                              <w:marLeft w:val="0"/>
                              <w:marRight w:val="0"/>
                              <w:marTop w:val="0"/>
                              <w:marBottom w:val="0"/>
                              <w:divBdr>
                                <w:top w:val="none" w:sz="0" w:space="0" w:color="auto"/>
                                <w:left w:val="none" w:sz="0" w:space="0" w:color="auto"/>
                                <w:bottom w:val="none" w:sz="0" w:space="0" w:color="auto"/>
                                <w:right w:val="none" w:sz="0" w:space="0" w:color="auto"/>
                              </w:divBdr>
                              <w:divsChild>
                                <w:div w:id="2057505726">
                                  <w:marLeft w:val="0"/>
                                  <w:marRight w:val="0"/>
                                  <w:marTop w:val="0"/>
                                  <w:marBottom w:val="0"/>
                                  <w:divBdr>
                                    <w:top w:val="none" w:sz="0" w:space="0" w:color="auto"/>
                                    <w:left w:val="none" w:sz="0" w:space="0" w:color="auto"/>
                                    <w:bottom w:val="none" w:sz="0" w:space="0" w:color="auto"/>
                                    <w:right w:val="none" w:sz="0" w:space="0" w:color="auto"/>
                                  </w:divBdr>
                                  <w:divsChild>
                                    <w:div w:id="2106419838">
                                      <w:marLeft w:val="0"/>
                                      <w:marRight w:val="0"/>
                                      <w:marTop w:val="0"/>
                                      <w:marBottom w:val="0"/>
                                      <w:divBdr>
                                        <w:top w:val="none" w:sz="0" w:space="0" w:color="auto"/>
                                        <w:left w:val="none" w:sz="0" w:space="0" w:color="auto"/>
                                        <w:bottom w:val="none" w:sz="0" w:space="0" w:color="auto"/>
                                        <w:right w:val="none" w:sz="0" w:space="0" w:color="auto"/>
                                      </w:divBdr>
                                      <w:divsChild>
                                        <w:div w:id="826239564">
                                          <w:marLeft w:val="0"/>
                                          <w:marRight w:val="0"/>
                                          <w:marTop w:val="0"/>
                                          <w:marBottom w:val="0"/>
                                          <w:divBdr>
                                            <w:top w:val="none" w:sz="0" w:space="0" w:color="auto"/>
                                            <w:left w:val="none" w:sz="0" w:space="0" w:color="auto"/>
                                            <w:bottom w:val="none" w:sz="0" w:space="0" w:color="auto"/>
                                            <w:right w:val="none" w:sz="0" w:space="0" w:color="auto"/>
                                          </w:divBdr>
                                          <w:divsChild>
                                            <w:div w:id="1410688862">
                                              <w:marLeft w:val="-288"/>
                                              <w:marRight w:val="-28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8799918">
      <w:bodyDiv w:val="1"/>
      <w:marLeft w:val="0"/>
      <w:marRight w:val="0"/>
      <w:marTop w:val="0"/>
      <w:marBottom w:val="0"/>
      <w:divBdr>
        <w:top w:val="none" w:sz="0" w:space="0" w:color="auto"/>
        <w:left w:val="none" w:sz="0" w:space="0" w:color="auto"/>
        <w:bottom w:val="none" w:sz="0" w:space="0" w:color="auto"/>
        <w:right w:val="none" w:sz="0" w:space="0" w:color="auto"/>
      </w:divBdr>
      <w:divsChild>
        <w:div w:id="1916157847">
          <w:marLeft w:val="0"/>
          <w:marRight w:val="0"/>
          <w:marTop w:val="0"/>
          <w:marBottom w:val="0"/>
          <w:divBdr>
            <w:top w:val="none" w:sz="0" w:space="0" w:color="auto"/>
            <w:left w:val="none" w:sz="0" w:space="0" w:color="auto"/>
            <w:bottom w:val="none" w:sz="0" w:space="0" w:color="auto"/>
            <w:right w:val="none" w:sz="0" w:space="0" w:color="auto"/>
          </w:divBdr>
          <w:divsChild>
            <w:div w:id="1399749573">
              <w:marLeft w:val="0"/>
              <w:marRight w:val="0"/>
              <w:marTop w:val="0"/>
              <w:marBottom w:val="0"/>
              <w:divBdr>
                <w:top w:val="none" w:sz="0" w:space="0" w:color="auto"/>
                <w:left w:val="none" w:sz="0" w:space="0" w:color="auto"/>
                <w:bottom w:val="none" w:sz="0" w:space="0" w:color="auto"/>
                <w:right w:val="none" w:sz="0" w:space="0" w:color="auto"/>
              </w:divBdr>
              <w:divsChild>
                <w:div w:id="1485505265">
                  <w:marLeft w:val="0"/>
                  <w:marRight w:val="0"/>
                  <w:marTop w:val="0"/>
                  <w:marBottom w:val="0"/>
                  <w:divBdr>
                    <w:top w:val="none" w:sz="0" w:space="0" w:color="auto"/>
                    <w:left w:val="none" w:sz="0" w:space="0" w:color="auto"/>
                    <w:bottom w:val="none" w:sz="0" w:space="0" w:color="auto"/>
                    <w:right w:val="none" w:sz="0" w:space="0" w:color="auto"/>
                  </w:divBdr>
                  <w:divsChild>
                    <w:div w:id="1255089600">
                      <w:marLeft w:val="0"/>
                      <w:marRight w:val="0"/>
                      <w:marTop w:val="0"/>
                      <w:marBottom w:val="0"/>
                      <w:divBdr>
                        <w:top w:val="none" w:sz="0" w:space="0" w:color="auto"/>
                        <w:left w:val="none" w:sz="0" w:space="0" w:color="auto"/>
                        <w:bottom w:val="none" w:sz="0" w:space="0" w:color="auto"/>
                        <w:right w:val="none" w:sz="0" w:space="0" w:color="auto"/>
                      </w:divBdr>
                      <w:divsChild>
                        <w:div w:id="1783769683">
                          <w:marLeft w:val="0"/>
                          <w:marRight w:val="0"/>
                          <w:marTop w:val="0"/>
                          <w:marBottom w:val="0"/>
                          <w:divBdr>
                            <w:top w:val="none" w:sz="0" w:space="0" w:color="auto"/>
                            <w:left w:val="none" w:sz="0" w:space="0" w:color="auto"/>
                            <w:bottom w:val="none" w:sz="0" w:space="0" w:color="auto"/>
                            <w:right w:val="none" w:sz="0" w:space="0" w:color="auto"/>
                          </w:divBdr>
                          <w:divsChild>
                            <w:div w:id="285432764">
                              <w:marLeft w:val="0"/>
                              <w:marRight w:val="0"/>
                              <w:marTop w:val="0"/>
                              <w:marBottom w:val="0"/>
                              <w:divBdr>
                                <w:top w:val="none" w:sz="0" w:space="0" w:color="auto"/>
                                <w:left w:val="none" w:sz="0" w:space="0" w:color="auto"/>
                                <w:bottom w:val="none" w:sz="0" w:space="0" w:color="auto"/>
                                <w:right w:val="none" w:sz="0" w:space="0" w:color="auto"/>
                              </w:divBdr>
                              <w:divsChild>
                                <w:div w:id="409078989">
                                  <w:marLeft w:val="0"/>
                                  <w:marRight w:val="0"/>
                                  <w:marTop w:val="0"/>
                                  <w:marBottom w:val="0"/>
                                  <w:divBdr>
                                    <w:top w:val="none" w:sz="0" w:space="0" w:color="auto"/>
                                    <w:left w:val="none" w:sz="0" w:space="0" w:color="auto"/>
                                    <w:bottom w:val="none" w:sz="0" w:space="0" w:color="auto"/>
                                    <w:right w:val="none" w:sz="0" w:space="0" w:color="auto"/>
                                  </w:divBdr>
                                  <w:divsChild>
                                    <w:div w:id="808978563">
                                      <w:marLeft w:val="0"/>
                                      <w:marRight w:val="0"/>
                                      <w:marTop w:val="0"/>
                                      <w:marBottom w:val="0"/>
                                      <w:divBdr>
                                        <w:top w:val="none" w:sz="0" w:space="0" w:color="auto"/>
                                        <w:left w:val="none" w:sz="0" w:space="0" w:color="auto"/>
                                        <w:bottom w:val="none" w:sz="0" w:space="0" w:color="auto"/>
                                        <w:right w:val="none" w:sz="0" w:space="0" w:color="auto"/>
                                      </w:divBdr>
                                      <w:divsChild>
                                        <w:div w:id="1381394087">
                                          <w:marLeft w:val="0"/>
                                          <w:marRight w:val="0"/>
                                          <w:marTop w:val="0"/>
                                          <w:marBottom w:val="0"/>
                                          <w:divBdr>
                                            <w:top w:val="none" w:sz="0" w:space="0" w:color="auto"/>
                                            <w:left w:val="none" w:sz="0" w:space="0" w:color="auto"/>
                                            <w:bottom w:val="none" w:sz="0" w:space="0" w:color="auto"/>
                                            <w:right w:val="none" w:sz="0" w:space="0" w:color="auto"/>
                                          </w:divBdr>
                                          <w:divsChild>
                                            <w:div w:id="1559785662">
                                              <w:marLeft w:val="0"/>
                                              <w:marRight w:val="0"/>
                                              <w:marTop w:val="0"/>
                                              <w:marBottom w:val="0"/>
                                              <w:divBdr>
                                                <w:top w:val="none" w:sz="0" w:space="0" w:color="auto"/>
                                                <w:left w:val="none" w:sz="0" w:space="0" w:color="auto"/>
                                                <w:bottom w:val="none" w:sz="0" w:space="0" w:color="auto"/>
                                                <w:right w:val="none" w:sz="0" w:space="0" w:color="auto"/>
                                              </w:divBdr>
                                              <w:divsChild>
                                                <w:div w:id="1329285081">
                                                  <w:marLeft w:val="0"/>
                                                  <w:marRight w:val="0"/>
                                                  <w:marTop w:val="0"/>
                                                  <w:marBottom w:val="0"/>
                                                  <w:divBdr>
                                                    <w:top w:val="none" w:sz="0" w:space="0" w:color="auto"/>
                                                    <w:left w:val="none" w:sz="0" w:space="0" w:color="auto"/>
                                                    <w:bottom w:val="none" w:sz="0" w:space="0" w:color="auto"/>
                                                    <w:right w:val="none" w:sz="0" w:space="0" w:color="auto"/>
                                                  </w:divBdr>
                                                  <w:divsChild>
                                                    <w:div w:id="99984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2496505">
      <w:bodyDiv w:val="1"/>
      <w:marLeft w:val="0"/>
      <w:marRight w:val="0"/>
      <w:marTop w:val="0"/>
      <w:marBottom w:val="0"/>
      <w:divBdr>
        <w:top w:val="none" w:sz="0" w:space="0" w:color="auto"/>
        <w:left w:val="none" w:sz="0" w:space="0" w:color="auto"/>
        <w:bottom w:val="none" w:sz="0" w:space="0" w:color="auto"/>
        <w:right w:val="none" w:sz="0" w:space="0" w:color="auto"/>
      </w:divBdr>
      <w:divsChild>
        <w:div w:id="440497044">
          <w:marLeft w:val="0"/>
          <w:marRight w:val="0"/>
          <w:marTop w:val="0"/>
          <w:marBottom w:val="0"/>
          <w:divBdr>
            <w:top w:val="none" w:sz="0" w:space="0" w:color="auto"/>
            <w:left w:val="none" w:sz="0" w:space="0" w:color="auto"/>
            <w:bottom w:val="none" w:sz="0" w:space="0" w:color="auto"/>
            <w:right w:val="none" w:sz="0" w:space="0" w:color="auto"/>
          </w:divBdr>
          <w:divsChild>
            <w:div w:id="619654828">
              <w:marLeft w:val="0"/>
              <w:marRight w:val="0"/>
              <w:marTop w:val="0"/>
              <w:marBottom w:val="0"/>
              <w:divBdr>
                <w:top w:val="none" w:sz="0" w:space="0" w:color="auto"/>
                <w:left w:val="none" w:sz="0" w:space="0" w:color="auto"/>
                <w:bottom w:val="none" w:sz="0" w:space="0" w:color="auto"/>
                <w:right w:val="none" w:sz="0" w:space="0" w:color="auto"/>
              </w:divBdr>
              <w:divsChild>
                <w:div w:id="503907533">
                  <w:marLeft w:val="0"/>
                  <w:marRight w:val="0"/>
                  <w:marTop w:val="0"/>
                  <w:marBottom w:val="0"/>
                  <w:divBdr>
                    <w:top w:val="none" w:sz="0" w:space="0" w:color="auto"/>
                    <w:left w:val="none" w:sz="0" w:space="0" w:color="auto"/>
                    <w:bottom w:val="none" w:sz="0" w:space="0" w:color="auto"/>
                    <w:right w:val="none" w:sz="0" w:space="0" w:color="auto"/>
                  </w:divBdr>
                  <w:divsChild>
                    <w:div w:id="130118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146496">
      <w:bodyDiv w:val="1"/>
      <w:marLeft w:val="0"/>
      <w:marRight w:val="0"/>
      <w:marTop w:val="0"/>
      <w:marBottom w:val="0"/>
      <w:divBdr>
        <w:top w:val="none" w:sz="0" w:space="0" w:color="auto"/>
        <w:left w:val="none" w:sz="0" w:space="0" w:color="auto"/>
        <w:bottom w:val="none" w:sz="0" w:space="0" w:color="auto"/>
        <w:right w:val="none" w:sz="0" w:space="0" w:color="auto"/>
      </w:divBdr>
      <w:divsChild>
        <w:div w:id="2035300530">
          <w:marLeft w:val="0"/>
          <w:marRight w:val="0"/>
          <w:marTop w:val="0"/>
          <w:marBottom w:val="0"/>
          <w:divBdr>
            <w:top w:val="none" w:sz="0" w:space="0" w:color="auto"/>
            <w:left w:val="none" w:sz="0" w:space="0" w:color="auto"/>
            <w:bottom w:val="none" w:sz="0" w:space="0" w:color="auto"/>
            <w:right w:val="none" w:sz="0" w:space="0" w:color="auto"/>
          </w:divBdr>
          <w:divsChild>
            <w:div w:id="124560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32898">
      <w:bodyDiv w:val="1"/>
      <w:marLeft w:val="0"/>
      <w:marRight w:val="0"/>
      <w:marTop w:val="0"/>
      <w:marBottom w:val="0"/>
      <w:divBdr>
        <w:top w:val="none" w:sz="0" w:space="0" w:color="auto"/>
        <w:left w:val="none" w:sz="0" w:space="0" w:color="auto"/>
        <w:bottom w:val="none" w:sz="0" w:space="0" w:color="auto"/>
        <w:right w:val="none" w:sz="0" w:space="0" w:color="auto"/>
      </w:divBdr>
      <w:divsChild>
        <w:div w:id="1038166300">
          <w:marLeft w:val="0"/>
          <w:marRight w:val="0"/>
          <w:marTop w:val="0"/>
          <w:marBottom w:val="0"/>
          <w:divBdr>
            <w:top w:val="none" w:sz="0" w:space="0" w:color="auto"/>
            <w:left w:val="none" w:sz="0" w:space="0" w:color="auto"/>
            <w:bottom w:val="none" w:sz="0" w:space="0" w:color="auto"/>
            <w:right w:val="none" w:sz="0" w:space="0" w:color="auto"/>
          </w:divBdr>
          <w:divsChild>
            <w:div w:id="582372706">
              <w:marLeft w:val="0"/>
              <w:marRight w:val="0"/>
              <w:marTop w:val="0"/>
              <w:marBottom w:val="0"/>
              <w:divBdr>
                <w:top w:val="none" w:sz="0" w:space="0" w:color="auto"/>
                <w:left w:val="none" w:sz="0" w:space="0" w:color="auto"/>
                <w:bottom w:val="none" w:sz="0" w:space="0" w:color="auto"/>
                <w:right w:val="none" w:sz="0" w:space="0" w:color="auto"/>
              </w:divBdr>
              <w:divsChild>
                <w:div w:id="191982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362611">
      <w:bodyDiv w:val="1"/>
      <w:marLeft w:val="0"/>
      <w:marRight w:val="0"/>
      <w:marTop w:val="0"/>
      <w:marBottom w:val="0"/>
      <w:divBdr>
        <w:top w:val="none" w:sz="0" w:space="0" w:color="auto"/>
        <w:left w:val="none" w:sz="0" w:space="0" w:color="auto"/>
        <w:bottom w:val="none" w:sz="0" w:space="0" w:color="auto"/>
        <w:right w:val="none" w:sz="0" w:space="0" w:color="auto"/>
      </w:divBdr>
    </w:div>
    <w:div w:id="477306362">
      <w:bodyDiv w:val="1"/>
      <w:marLeft w:val="0"/>
      <w:marRight w:val="0"/>
      <w:marTop w:val="0"/>
      <w:marBottom w:val="0"/>
      <w:divBdr>
        <w:top w:val="none" w:sz="0" w:space="0" w:color="auto"/>
        <w:left w:val="none" w:sz="0" w:space="0" w:color="auto"/>
        <w:bottom w:val="none" w:sz="0" w:space="0" w:color="auto"/>
        <w:right w:val="none" w:sz="0" w:space="0" w:color="auto"/>
      </w:divBdr>
    </w:div>
    <w:div w:id="558053785">
      <w:bodyDiv w:val="1"/>
      <w:marLeft w:val="0"/>
      <w:marRight w:val="0"/>
      <w:marTop w:val="0"/>
      <w:marBottom w:val="0"/>
      <w:divBdr>
        <w:top w:val="none" w:sz="0" w:space="0" w:color="auto"/>
        <w:left w:val="none" w:sz="0" w:space="0" w:color="auto"/>
        <w:bottom w:val="none" w:sz="0" w:space="0" w:color="auto"/>
        <w:right w:val="none" w:sz="0" w:space="0" w:color="auto"/>
      </w:divBdr>
    </w:div>
    <w:div w:id="702562730">
      <w:bodyDiv w:val="1"/>
      <w:marLeft w:val="0"/>
      <w:marRight w:val="0"/>
      <w:marTop w:val="0"/>
      <w:marBottom w:val="0"/>
      <w:divBdr>
        <w:top w:val="none" w:sz="0" w:space="0" w:color="auto"/>
        <w:left w:val="none" w:sz="0" w:space="0" w:color="auto"/>
        <w:bottom w:val="none" w:sz="0" w:space="0" w:color="auto"/>
        <w:right w:val="none" w:sz="0" w:space="0" w:color="auto"/>
      </w:divBdr>
      <w:divsChild>
        <w:div w:id="1927419229">
          <w:marLeft w:val="0"/>
          <w:marRight w:val="0"/>
          <w:marTop w:val="0"/>
          <w:marBottom w:val="0"/>
          <w:divBdr>
            <w:top w:val="none" w:sz="0" w:space="0" w:color="auto"/>
            <w:left w:val="none" w:sz="0" w:space="0" w:color="auto"/>
            <w:bottom w:val="none" w:sz="0" w:space="0" w:color="auto"/>
            <w:right w:val="none" w:sz="0" w:space="0" w:color="auto"/>
          </w:divBdr>
          <w:divsChild>
            <w:div w:id="95566605">
              <w:marLeft w:val="0"/>
              <w:marRight w:val="0"/>
              <w:marTop w:val="0"/>
              <w:marBottom w:val="0"/>
              <w:divBdr>
                <w:top w:val="none" w:sz="0" w:space="0" w:color="auto"/>
                <w:left w:val="none" w:sz="0" w:space="0" w:color="auto"/>
                <w:bottom w:val="none" w:sz="0" w:space="0" w:color="auto"/>
                <w:right w:val="none" w:sz="0" w:space="0" w:color="auto"/>
              </w:divBdr>
              <w:divsChild>
                <w:div w:id="9143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090316">
      <w:bodyDiv w:val="1"/>
      <w:marLeft w:val="0"/>
      <w:marRight w:val="0"/>
      <w:marTop w:val="0"/>
      <w:marBottom w:val="0"/>
      <w:divBdr>
        <w:top w:val="none" w:sz="0" w:space="0" w:color="auto"/>
        <w:left w:val="none" w:sz="0" w:space="0" w:color="auto"/>
        <w:bottom w:val="none" w:sz="0" w:space="0" w:color="auto"/>
        <w:right w:val="none" w:sz="0" w:space="0" w:color="auto"/>
      </w:divBdr>
    </w:div>
    <w:div w:id="1189954801">
      <w:bodyDiv w:val="1"/>
      <w:marLeft w:val="0"/>
      <w:marRight w:val="0"/>
      <w:marTop w:val="0"/>
      <w:marBottom w:val="0"/>
      <w:divBdr>
        <w:top w:val="none" w:sz="0" w:space="0" w:color="auto"/>
        <w:left w:val="none" w:sz="0" w:space="0" w:color="auto"/>
        <w:bottom w:val="none" w:sz="0" w:space="0" w:color="auto"/>
        <w:right w:val="none" w:sz="0" w:space="0" w:color="auto"/>
      </w:divBdr>
      <w:divsChild>
        <w:div w:id="2021882113">
          <w:marLeft w:val="0"/>
          <w:marRight w:val="384"/>
          <w:marTop w:val="0"/>
          <w:marBottom w:val="360"/>
          <w:divBdr>
            <w:top w:val="none" w:sz="0" w:space="0" w:color="auto"/>
            <w:left w:val="none" w:sz="0" w:space="0" w:color="auto"/>
            <w:bottom w:val="none" w:sz="0" w:space="0" w:color="auto"/>
            <w:right w:val="none" w:sz="0" w:space="0" w:color="auto"/>
          </w:divBdr>
          <w:divsChild>
            <w:div w:id="199826444">
              <w:marLeft w:val="250"/>
              <w:marRight w:val="0"/>
              <w:marTop w:val="0"/>
              <w:marBottom w:val="360"/>
              <w:divBdr>
                <w:top w:val="none" w:sz="0" w:space="0" w:color="auto"/>
                <w:left w:val="none" w:sz="0" w:space="0" w:color="auto"/>
                <w:bottom w:val="none" w:sz="0" w:space="0" w:color="auto"/>
                <w:right w:val="none" w:sz="0" w:space="0" w:color="auto"/>
              </w:divBdr>
            </w:div>
          </w:divsChild>
        </w:div>
      </w:divsChild>
    </w:div>
    <w:div w:id="1261596995">
      <w:bodyDiv w:val="1"/>
      <w:marLeft w:val="0"/>
      <w:marRight w:val="0"/>
      <w:marTop w:val="0"/>
      <w:marBottom w:val="0"/>
      <w:divBdr>
        <w:top w:val="none" w:sz="0" w:space="0" w:color="auto"/>
        <w:left w:val="none" w:sz="0" w:space="0" w:color="auto"/>
        <w:bottom w:val="none" w:sz="0" w:space="0" w:color="auto"/>
        <w:right w:val="none" w:sz="0" w:space="0" w:color="auto"/>
      </w:divBdr>
      <w:divsChild>
        <w:div w:id="2057853647">
          <w:marLeft w:val="0"/>
          <w:marRight w:val="0"/>
          <w:marTop w:val="0"/>
          <w:marBottom w:val="0"/>
          <w:divBdr>
            <w:top w:val="none" w:sz="0" w:space="0" w:color="auto"/>
            <w:left w:val="none" w:sz="0" w:space="0" w:color="auto"/>
            <w:bottom w:val="none" w:sz="0" w:space="0" w:color="auto"/>
            <w:right w:val="none" w:sz="0" w:space="0" w:color="auto"/>
          </w:divBdr>
          <w:divsChild>
            <w:div w:id="630719271">
              <w:marLeft w:val="0"/>
              <w:marRight w:val="0"/>
              <w:marTop w:val="0"/>
              <w:marBottom w:val="0"/>
              <w:divBdr>
                <w:top w:val="none" w:sz="0" w:space="0" w:color="auto"/>
                <w:left w:val="none" w:sz="0" w:space="0" w:color="auto"/>
                <w:bottom w:val="none" w:sz="0" w:space="0" w:color="auto"/>
                <w:right w:val="none" w:sz="0" w:space="0" w:color="auto"/>
              </w:divBdr>
              <w:divsChild>
                <w:div w:id="441339003">
                  <w:marLeft w:val="0"/>
                  <w:marRight w:val="0"/>
                  <w:marTop w:val="0"/>
                  <w:marBottom w:val="0"/>
                  <w:divBdr>
                    <w:top w:val="none" w:sz="0" w:space="0" w:color="auto"/>
                    <w:left w:val="none" w:sz="0" w:space="0" w:color="auto"/>
                    <w:bottom w:val="none" w:sz="0" w:space="0" w:color="auto"/>
                    <w:right w:val="none" w:sz="0" w:space="0" w:color="auto"/>
                  </w:divBdr>
                  <w:divsChild>
                    <w:div w:id="615990708">
                      <w:marLeft w:val="0"/>
                      <w:marRight w:val="0"/>
                      <w:marTop w:val="0"/>
                      <w:marBottom w:val="0"/>
                      <w:divBdr>
                        <w:top w:val="none" w:sz="0" w:space="0" w:color="auto"/>
                        <w:left w:val="none" w:sz="0" w:space="0" w:color="auto"/>
                        <w:bottom w:val="none" w:sz="0" w:space="0" w:color="auto"/>
                        <w:right w:val="none" w:sz="0" w:space="0" w:color="auto"/>
                      </w:divBdr>
                      <w:divsChild>
                        <w:div w:id="937912672">
                          <w:marLeft w:val="0"/>
                          <w:marRight w:val="0"/>
                          <w:marTop w:val="0"/>
                          <w:marBottom w:val="0"/>
                          <w:divBdr>
                            <w:top w:val="none" w:sz="0" w:space="0" w:color="auto"/>
                            <w:left w:val="none" w:sz="0" w:space="0" w:color="auto"/>
                            <w:bottom w:val="none" w:sz="0" w:space="0" w:color="auto"/>
                            <w:right w:val="none" w:sz="0" w:space="0" w:color="auto"/>
                          </w:divBdr>
                          <w:divsChild>
                            <w:div w:id="84230010">
                              <w:marLeft w:val="0"/>
                              <w:marRight w:val="0"/>
                              <w:marTop w:val="0"/>
                              <w:marBottom w:val="0"/>
                              <w:divBdr>
                                <w:top w:val="none" w:sz="0" w:space="0" w:color="auto"/>
                                <w:left w:val="none" w:sz="0" w:space="0" w:color="auto"/>
                                <w:bottom w:val="none" w:sz="0" w:space="0" w:color="auto"/>
                                <w:right w:val="none" w:sz="0" w:space="0" w:color="auto"/>
                              </w:divBdr>
                              <w:divsChild>
                                <w:div w:id="1792556647">
                                  <w:marLeft w:val="0"/>
                                  <w:marRight w:val="0"/>
                                  <w:marTop w:val="0"/>
                                  <w:marBottom w:val="0"/>
                                  <w:divBdr>
                                    <w:top w:val="none" w:sz="0" w:space="0" w:color="auto"/>
                                    <w:left w:val="none" w:sz="0" w:space="0" w:color="auto"/>
                                    <w:bottom w:val="none" w:sz="0" w:space="0" w:color="auto"/>
                                    <w:right w:val="none" w:sz="0" w:space="0" w:color="auto"/>
                                  </w:divBdr>
                                  <w:divsChild>
                                    <w:div w:id="1899828034">
                                      <w:marLeft w:val="0"/>
                                      <w:marRight w:val="0"/>
                                      <w:marTop w:val="0"/>
                                      <w:marBottom w:val="0"/>
                                      <w:divBdr>
                                        <w:top w:val="none" w:sz="0" w:space="0" w:color="auto"/>
                                        <w:left w:val="none" w:sz="0" w:space="0" w:color="auto"/>
                                        <w:bottom w:val="none" w:sz="0" w:space="0" w:color="auto"/>
                                        <w:right w:val="none" w:sz="0" w:space="0" w:color="auto"/>
                                      </w:divBdr>
                                      <w:divsChild>
                                        <w:div w:id="832990776">
                                          <w:marLeft w:val="0"/>
                                          <w:marRight w:val="0"/>
                                          <w:marTop w:val="0"/>
                                          <w:marBottom w:val="0"/>
                                          <w:divBdr>
                                            <w:top w:val="none" w:sz="0" w:space="0" w:color="auto"/>
                                            <w:left w:val="none" w:sz="0" w:space="0" w:color="auto"/>
                                            <w:bottom w:val="none" w:sz="0" w:space="0" w:color="auto"/>
                                            <w:right w:val="none" w:sz="0" w:space="0" w:color="auto"/>
                                          </w:divBdr>
                                          <w:divsChild>
                                            <w:div w:id="181360180">
                                              <w:marLeft w:val="0"/>
                                              <w:marRight w:val="0"/>
                                              <w:marTop w:val="0"/>
                                              <w:marBottom w:val="0"/>
                                              <w:divBdr>
                                                <w:top w:val="none" w:sz="0" w:space="0" w:color="auto"/>
                                                <w:left w:val="none" w:sz="0" w:space="0" w:color="auto"/>
                                                <w:bottom w:val="none" w:sz="0" w:space="0" w:color="auto"/>
                                                <w:right w:val="none" w:sz="0" w:space="0" w:color="auto"/>
                                              </w:divBdr>
                                              <w:divsChild>
                                                <w:div w:id="390084058">
                                                  <w:marLeft w:val="0"/>
                                                  <w:marRight w:val="0"/>
                                                  <w:marTop w:val="0"/>
                                                  <w:marBottom w:val="0"/>
                                                  <w:divBdr>
                                                    <w:top w:val="none" w:sz="0" w:space="0" w:color="auto"/>
                                                    <w:left w:val="none" w:sz="0" w:space="0" w:color="auto"/>
                                                    <w:bottom w:val="none" w:sz="0" w:space="0" w:color="auto"/>
                                                    <w:right w:val="none" w:sz="0" w:space="0" w:color="auto"/>
                                                  </w:divBdr>
                                                  <w:divsChild>
                                                    <w:div w:id="179301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01126888">
      <w:bodyDiv w:val="1"/>
      <w:marLeft w:val="0"/>
      <w:marRight w:val="0"/>
      <w:marTop w:val="0"/>
      <w:marBottom w:val="0"/>
      <w:divBdr>
        <w:top w:val="none" w:sz="0" w:space="0" w:color="auto"/>
        <w:left w:val="none" w:sz="0" w:space="0" w:color="auto"/>
        <w:bottom w:val="none" w:sz="0" w:space="0" w:color="auto"/>
        <w:right w:val="none" w:sz="0" w:space="0" w:color="auto"/>
      </w:divBdr>
      <w:divsChild>
        <w:div w:id="1971738028">
          <w:marLeft w:val="0"/>
          <w:marRight w:val="0"/>
          <w:marTop w:val="0"/>
          <w:marBottom w:val="0"/>
          <w:divBdr>
            <w:top w:val="none" w:sz="0" w:space="0" w:color="auto"/>
            <w:left w:val="none" w:sz="0" w:space="0" w:color="auto"/>
            <w:bottom w:val="none" w:sz="0" w:space="0" w:color="auto"/>
            <w:right w:val="none" w:sz="0" w:space="0" w:color="auto"/>
          </w:divBdr>
          <w:divsChild>
            <w:div w:id="2121752252">
              <w:marLeft w:val="0"/>
              <w:marRight w:val="0"/>
              <w:marTop w:val="0"/>
              <w:marBottom w:val="0"/>
              <w:divBdr>
                <w:top w:val="none" w:sz="0" w:space="0" w:color="auto"/>
                <w:left w:val="none" w:sz="0" w:space="0" w:color="auto"/>
                <w:bottom w:val="none" w:sz="0" w:space="0" w:color="auto"/>
                <w:right w:val="none" w:sz="0" w:space="0" w:color="auto"/>
              </w:divBdr>
              <w:divsChild>
                <w:div w:id="66678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521572">
      <w:bodyDiv w:val="1"/>
      <w:marLeft w:val="0"/>
      <w:marRight w:val="0"/>
      <w:marTop w:val="0"/>
      <w:marBottom w:val="0"/>
      <w:divBdr>
        <w:top w:val="none" w:sz="0" w:space="0" w:color="auto"/>
        <w:left w:val="none" w:sz="0" w:space="0" w:color="auto"/>
        <w:bottom w:val="none" w:sz="0" w:space="0" w:color="auto"/>
        <w:right w:val="none" w:sz="0" w:space="0" w:color="auto"/>
      </w:divBdr>
      <w:divsChild>
        <w:div w:id="74281271">
          <w:marLeft w:val="0"/>
          <w:marRight w:val="0"/>
          <w:marTop w:val="0"/>
          <w:marBottom w:val="0"/>
          <w:divBdr>
            <w:top w:val="none" w:sz="0" w:space="0" w:color="auto"/>
            <w:left w:val="none" w:sz="0" w:space="0" w:color="auto"/>
            <w:bottom w:val="none" w:sz="0" w:space="0" w:color="auto"/>
            <w:right w:val="none" w:sz="0" w:space="0" w:color="auto"/>
          </w:divBdr>
          <w:divsChild>
            <w:div w:id="1317295530">
              <w:marLeft w:val="0"/>
              <w:marRight w:val="0"/>
              <w:marTop w:val="0"/>
              <w:marBottom w:val="0"/>
              <w:divBdr>
                <w:top w:val="none" w:sz="0" w:space="0" w:color="auto"/>
                <w:left w:val="none" w:sz="0" w:space="0" w:color="auto"/>
                <w:bottom w:val="none" w:sz="0" w:space="0" w:color="auto"/>
                <w:right w:val="none" w:sz="0" w:space="0" w:color="auto"/>
              </w:divBdr>
              <w:divsChild>
                <w:div w:id="690648811">
                  <w:marLeft w:val="0"/>
                  <w:marRight w:val="0"/>
                  <w:marTop w:val="0"/>
                  <w:marBottom w:val="0"/>
                  <w:divBdr>
                    <w:top w:val="none" w:sz="0" w:space="0" w:color="auto"/>
                    <w:left w:val="none" w:sz="0" w:space="0" w:color="auto"/>
                    <w:bottom w:val="none" w:sz="0" w:space="0" w:color="auto"/>
                    <w:right w:val="none" w:sz="0" w:space="0" w:color="auto"/>
                  </w:divBdr>
                  <w:divsChild>
                    <w:div w:id="1294020412">
                      <w:marLeft w:val="0"/>
                      <w:marRight w:val="0"/>
                      <w:marTop w:val="0"/>
                      <w:marBottom w:val="0"/>
                      <w:divBdr>
                        <w:top w:val="none" w:sz="0" w:space="0" w:color="auto"/>
                        <w:left w:val="none" w:sz="0" w:space="0" w:color="auto"/>
                        <w:bottom w:val="none" w:sz="0" w:space="0" w:color="auto"/>
                        <w:right w:val="none" w:sz="0" w:space="0" w:color="auto"/>
                      </w:divBdr>
                      <w:divsChild>
                        <w:div w:id="518549607">
                          <w:marLeft w:val="0"/>
                          <w:marRight w:val="0"/>
                          <w:marTop w:val="0"/>
                          <w:marBottom w:val="0"/>
                          <w:divBdr>
                            <w:top w:val="none" w:sz="0" w:space="0" w:color="auto"/>
                            <w:left w:val="none" w:sz="0" w:space="0" w:color="auto"/>
                            <w:bottom w:val="none" w:sz="0" w:space="0" w:color="auto"/>
                            <w:right w:val="none" w:sz="0" w:space="0" w:color="auto"/>
                          </w:divBdr>
                          <w:divsChild>
                            <w:div w:id="2092968113">
                              <w:marLeft w:val="0"/>
                              <w:marRight w:val="0"/>
                              <w:marTop w:val="0"/>
                              <w:marBottom w:val="0"/>
                              <w:divBdr>
                                <w:top w:val="none" w:sz="0" w:space="0" w:color="auto"/>
                                <w:left w:val="none" w:sz="0" w:space="0" w:color="auto"/>
                                <w:bottom w:val="none" w:sz="0" w:space="0" w:color="auto"/>
                                <w:right w:val="none" w:sz="0" w:space="0" w:color="auto"/>
                              </w:divBdr>
                              <w:divsChild>
                                <w:div w:id="117796188">
                                  <w:marLeft w:val="0"/>
                                  <w:marRight w:val="0"/>
                                  <w:marTop w:val="0"/>
                                  <w:marBottom w:val="0"/>
                                  <w:divBdr>
                                    <w:top w:val="none" w:sz="0" w:space="0" w:color="auto"/>
                                    <w:left w:val="none" w:sz="0" w:space="0" w:color="auto"/>
                                    <w:bottom w:val="none" w:sz="0" w:space="0" w:color="auto"/>
                                    <w:right w:val="none" w:sz="0" w:space="0" w:color="auto"/>
                                  </w:divBdr>
                                  <w:divsChild>
                                    <w:div w:id="21844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4611061">
      <w:bodyDiv w:val="1"/>
      <w:marLeft w:val="0"/>
      <w:marRight w:val="0"/>
      <w:marTop w:val="0"/>
      <w:marBottom w:val="0"/>
      <w:divBdr>
        <w:top w:val="none" w:sz="0" w:space="0" w:color="auto"/>
        <w:left w:val="none" w:sz="0" w:space="0" w:color="auto"/>
        <w:bottom w:val="none" w:sz="0" w:space="0" w:color="auto"/>
        <w:right w:val="none" w:sz="0" w:space="0" w:color="auto"/>
      </w:divBdr>
      <w:divsChild>
        <w:div w:id="395977670">
          <w:marLeft w:val="0"/>
          <w:marRight w:val="0"/>
          <w:marTop w:val="0"/>
          <w:marBottom w:val="0"/>
          <w:divBdr>
            <w:top w:val="none" w:sz="0" w:space="0" w:color="auto"/>
            <w:left w:val="none" w:sz="0" w:space="0" w:color="auto"/>
            <w:bottom w:val="none" w:sz="0" w:space="0" w:color="auto"/>
            <w:right w:val="none" w:sz="0" w:space="0" w:color="auto"/>
          </w:divBdr>
          <w:divsChild>
            <w:div w:id="218446095">
              <w:marLeft w:val="0"/>
              <w:marRight w:val="0"/>
              <w:marTop w:val="0"/>
              <w:marBottom w:val="0"/>
              <w:divBdr>
                <w:top w:val="none" w:sz="0" w:space="0" w:color="auto"/>
                <w:left w:val="none" w:sz="0" w:space="0" w:color="auto"/>
                <w:bottom w:val="none" w:sz="0" w:space="0" w:color="auto"/>
                <w:right w:val="none" w:sz="0" w:space="0" w:color="auto"/>
              </w:divBdr>
              <w:divsChild>
                <w:div w:id="1766464721">
                  <w:marLeft w:val="0"/>
                  <w:marRight w:val="0"/>
                  <w:marTop w:val="0"/>
                  <w:marBottom w:val="0"/>
                  <w:divBdr>
                    <w:top w:val="none" w:sz="0" w:space="0" w:color="auto"/>
                    <w:left w:val="none" w:sz="0" w:space="0" w:color="auto"/>
                    <w:bottom w:val="none" w:sz="0" w:space="0" w:color="auto"/>
                    <w:right w:val="none" w:sz="0" w:space="0" w:color="auto"/>
                  </w:divBdr>
                  <w:divsChild>
                    <w:div w:id="1224022371">
                      <w:marLeft w:val="0"/>
                      <w:marRight w:val="0"/>
                      <w:marTop w:val="0"/>
                      <w:marBottom w:val="0"/>
                      <w:divBdr>
                        <w:top w:val="none" w:sz="0" w:space="0" w:color="auto"/>
                        <w:left w:val="none" w:sz="0" w:space="0" w:color="auto"/>
                        <w:bottom w:val="none" w:sz="0" w:space="0" w:color="auto"/>
                        <w:right w:val="none" w:sz="0" w:space="0" w:color="auto"/>
                      </w:divBdr>
                      <w:divsChild>
                        <w:div w:id="620915308">
                          <w:marLeft w:val="0"/>
                          <w:marRight w:val="0"/>
                          <w:marTop w:val="0"/>
                          <w:marBottom w:val="0"/>
                          <w:divBdr>
                            <w:top w:val="none" w:sz="0" w:space="0" w:color="auto"/>
                            <w:left w:val="none" w:sz="0" w:space="0" w:color="auto"/>
                            <w:bottom w:val="none" w:sz="0" w:space="0" w:color="auto"/>
                            <w:right w:val="none" w:sz="0" w:space="0" w:color="auto"/>
                          </w:divBdr>
                          <w:divsChild>
                            <w:div w:id="639775368">
                              <w:marLeft w:val="0"/>
                              <w:marRight w:val="0"/>
                              <w:marTop w:val="0"/>
                              <w:marBottom w:val="0"/>
                              <w:divBdr>
                                <w:top w:val="none" w:sz="0" w:space="0" w:color="auto"/>
                                <w:left w:val="none" w:sz="0" w:space="0" w:color="auto"/>
                                <w:bottom w:val="none" w:sz="0" w:space="0" w:color="auto"/>
                                <w:right w:val="none" w:sz="0" w:space="0" w:color="auto"/>
                              </w:divBdr>
                              <w:divsChild>
                                <w:div w:id="1956131027">
                                  <w:marLeft w:val="0"/>
                                  <w:marRight w:val="0"/>
                                  <w:marTop w:val="0"/>
                                  <w:marBottom w:val="0"/>
                                  <w:divBdr>
                                    <w:top w:val="none" w:sz="0" w:space="0" w:color="auto"/>
                                    <w:left w:val="none" w:sz="0" w:space="0" w:color="auto"/>
                                    <w:bottom w:val="none" w:sz="0" w:space="0" w:color="auto"/>
                                    <w:right w:val="none" w:sz="0" w:space="0" w:color="auto"/>
                                  </w:divBdr>
                                  <w:divsChild>
                                    <w:div w:id="4341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0503380">
      <w:bodyDiv w:val="1"/>
      <w:marLeft w:val="0"/>
      <w:marRight w:val="0"/>
      <w:marTop w:val="0"/>
      <w:marBottom w:val="0"/>
      <w:divBdr>
        <w:top w:val="none" w:sz="0" w:space="0" w:color="auto"/>
        <w:left w:val="none" w:sz="0" w:space="0" w:color="auto"/>
        <w:bottom w:val="none" w:sz="0" w:space="0" w:color="auto"/>
        <w:right w:val="none" w:sz="0" w:space="0" w:color="auto"/>
      </w:divBdr>
      <w:divsChild>
        <w:div w:id="1541867924">
          <w:marLeft w:val="90"/>
          <w:marRight w:val="0"/>
          <w:marTop w:val="0"/>
          <w:marBottom w:val="0"/>
          <w:divBdr>
            <w:top w:val="none" w:sz="0" w:space="0" w:color="auto"/>
            <w:left w:val="none" w:sz="0" w:space="0" w:color="auto"/>
            <w:bottom w:val="none" w:sz="0" w:space="0" w:color="auto"/>
            <w:right w:val="none" w:sz="0" w:space="0" w:color="auto"/>
          </w:divBdr>
          <w:divsChild>
            <w:div w:id="390227687">
              <w:marLeft w:val="0"/>
              <w:marRight w:val="0"/>
              <w:marTop w:val="0"/>
              <w:marBottom w:val="0"/>
              <w:divBdr>
                <w:top w:val="single" w:sz="6" w:space="19" w:color="E0E0E0"/>
                <w:left w:val="single" w:sz="6" w:space="8" w:color="E0E0E0"/>
                <w:bottom w:val="single" w:sz="6" w:space="19" w:color="E0E0E0"/>
                <w:right w:val="single" w:sz="6" w:space="8" w:color="E0E0E0"/>
              </w:divBdr>
              <w:divsChild>
                <w:div w:id="188343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224307">
      <w:bodyDiv w:val="1"/>
      <w:marLeft w:val="0"/>
      <w:marRight w:val="0"/>
      <w:marTop w:val="0"/>
      <w:marBottom w:val="0"/>
      <w:divBdr>
        <w:top w:val="none" w:sz="0" w:space="0" w:color="auto"/>
        <w:left w:val="none" w:sz="0" w:space="0" w:color="auto"/>
        <w:bottom w:val="none" w:sz="0" w:space="0" w:color="auto"/>
        <w:right w:val="none" w:sz="0" w:space="0" w:color="auto"/>
      </w:divBdr>
      <w:divsChild>
        <w:div w:id="147211542">
          <w:marLeft w:val="0"/>
          <w:marRight w:val="0"/>
          <w:marTop w:val="0"/>
          <w:marBottom w:val="0"/>
          <w:divBdr>
            <w:top w:val="none" w:sz="0" w:space="0" w:color="auto"/>
            <w:left w:val="none" w:sz="0" w:space="0" w:color="auto"/>
            <w:bottom w:val="none" w:sz="0" w:space="0" w:color="auto"/>
            <w:right w:val="none" w:sz="0" w:space="0" w:color="auto"/>
          </w:divBdr>
          <w:divsChild>
            <w:div w:id="513617086">
              <w:marLeft w:val="0"/>
              <w:marRight w:val="0"/>
              <w:marTop w:val="0"/>
              <w:marBottom w:val="0"/>
              <w:divBdr>
                <w:top w:val="none" w:sz="0" w:space="0" w:color="auto"/>
                <w:left w:val="none" w:sz="0" w:space="0" w:color="auto"/>
                <w:bottom w:val="none" w:sz="0" w:space="0" w:color="auto"/>
                <w:right w:val="none" w:sz="0" w:space="0" w:color="auto"/>
              </w:divBdr>
              <w:divsChild>
                <w:div w:id="759179961">
                  <w:marLeft w:val="0"/>
                  <w:marRight w:val="0"/>
                  <w:marTop w:val="0"/>
                  <w:marBottom w:val="0"/>
                  <w:divBdr>
                    <w:top w:val="none" w:sz="0" w:space="0" w:color="auto"/>
                    <w:left w:val="none" w:sz="0" w:space="0" w:color="auto"/>
                    <w:bottom w:val="none" w:sz="0" w:space="0" w:color="auto"/>
                    <w:right w:val="none" w:sz="0" w:space="0" w:color="auto"/>
                  </w:divBdr>
                  <w:divsChild>
                    <w:div w:id="1827938424">
                      <w:marLeft w:val="0"/>
                      <w:marRight w:val="0"/>
                      <w:marTop w:val="0"/>
                      <w:marBottom w:val="0"/>
                      <w:divBdr>
                        <w:top w:val="none" w:sz="0" w:space="0" w:color="auto"/>
                        <w:left w:val="none" w:sz="0" w:space="0" w:color="auto"/>
                        <w:bottom w:val="none" w:sz="0" w:space="0" w:color="auto"/>
                        <w:right w:val="none" w:sz="0" w:space="0" w:color="auto"/>
                      </w:divBdr>
                      <w:divsChild>
                        <w:div w:id="2007052654">
                          <w:marLeft w:val="0"/>
                          <w:marRight w:val="0"/>
                          <w:marTop w:val="0"/>
                          <w:marBottom w:val="0"/>
                          <w:divBdr>
                            <w:top w:val="none" w:sz="0" w:space="0" w:color="auto"/>
                            <w:left w:val="none" w:sz="0" w:space="0" w:color="auto"/>
                            <w:bottom w:val="none" w:sz="0" w:space="0" w:color="auto"/>
                            <w:right w:val="none" w:sz="0" w:space="0" w:color="auto"/>
                          </w:divBdr>
                          <w:divsChild>
                            <w:div w:id="332681371">
                              <w:marLeft w:val="0"/>
                              <w:marRight w:val="0"/>
                              <w:marTop w:val="0"/>
                              <w:marBottom w:val="0"/>
                              <w:divBdr>
                                <w:top w:val="none" w:sz="0" w:space="0" w:color="auto"/>
                                <w:left w:val="none" w:sz="0" w:space="0" w:color="auto"/>
                                <w:bottom w:val="none" w:sz="0" w:space="0" w:color="auto"/>
                                <w:right w:val="none" w:sz="0" w:space="0" w:color="auto"/>
                              </w:divBdr>
                              <w:divsChild>
                                <w:div w:id="521213524">
                                  <w:marLeft w:val="0"/>
                                  <w:marRight w:val="0"/>
                                  <w:marTop w:val="0"/>
                                  <w:marBottom w:val="0"/>
                                  <w:divBdr>
                                    <w:top w:val="none" w:sz="0" w:space="0" w:color="auto"/>
                                    <w:left w:val="none" w:sz="0" w:space="0" w:color="auto"/>
                                    <w:bottom w:val="none" w:sz="0" w:space="0" w:color="auto"/>
                                    <w:right w:val="none" w:sz="0" w:space="0" w:color="auto"/>
                                  </w:divBdr>
                                  <w:divsChild>
                                    <w:div w:id="12276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8411869">
      <w:bodyDiv w:val="1"/>
      <w:marLeft w:val="0"/>
      <w:marRight w:val="0"/>
      <w:marTop w:val="0"/>
      <w:marBottom w:val="0"/>
      <w:divBdr>
        <w:top w:val="none" w:sz="0" w:space="0" w:color="auto"/>
        <w:left w:val="none" w:sz="0" w:space="0" w:color="auto"/>
        <w:bottom w:val="none" w:sz="0" w:space="0" w:color="auto"/>
        <w:right w:val="none" w:sz="0" w:space="0" w:color="auto"/>
      </w:divBdr>
      <w:divsChild>
        <w:div w:id="840968678">
          <w:marLeft w:val="0"/>
          <w:marRight w:val="0"/>
          <w:marTop w:val="225"/>
          <w:marBottom w:val="225"/>
          <w:divBdr>
            <w:top w:val="none" w:sz="0" w:space="0" w:color="auto"/>
            <w:left w:val="none" w:sz="0" w:space="0" w:color="auto"/>
            <w:bottom w:val="none" w:sz="0" w:space="0" w:color="auto"/>
            <w:right w:val="none" w:sz="0" w:space="0" w:color="auto"/>
          </w:divBdr>
          <w:divsChild>
            <w:div w:id="280915206">
              <w:marLeft w:val="0"/>
              <w:marRight w:val="0"/>
              <w:marTop w:val="0"/>
              <w:marBottom w:val="0"/>
              <w:divBdr>
                <w:top w:val="none" w:sz="0" w:space="0" w:color="auto"/>
                <w:left w:val="none" w:sz="0" w:space="0" w:color="auto"/>
                <w:bottom w:val="none" w:sz="0" w:space="0" w:color="auto"/>
                <w:right w:val="none" w:sz="0" w:space="0" w:color="auto"/>
              </w:divBdr>
              <w:divsChild>
                <w:div w:id="60372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2961</TotalTime>
  <Pages>1</Pages>
  <Words>242</Words>
  <Characters>1380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dc:creator>
  <cp:lastModifiedBy>Owner</cp:lastModifiedBy>
  <cp:revision>45</cp:revision>
  <dcterms:created xsi:type="dcterms:W3CDTF">2014-09-01T21:05:00Z</dcterms:created>
  <dcterms:modified xsi:type="dcterms:W3CDTF">2016-07-23T01:03:00Z</dcterms:modified>
</cp:coreProperties>
</file>