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271556" w:rsidRDefault="005E2EC6" w:rsidP="00F0013B">
      <w:pPr>
        <w:jc w:val="both"/>
        <w:rPr>
          <w:sz w:val="18"/>
          <w:szCs w:val="18"/>
        </w:rPr>
      </w:pPr>
      <w:r w:rsidRPr="00271556">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4.1pt;margin-top:-22.45pt;width:435.1pt;height:64.35pt;z-index:251662336;mso-width-relative:margin;mso-height-relative:margin" filled="f" stroked="f">
            <v:textbox style="mso-next-textbox:#_x0000_s1029">
              <w:txbxContent>
                <w:p w:rsidR="00C727AB" w:rsidRPr="00271556" w:rsidRDefault="00560861" w:rsidP="000033D1">
                  <w:pPr>
                    <w:jc w:val="center"/>
                    <w:rPr>
                      <w:b/>
                      <w:caps/>
                      <w:sz w:val="52"/>
                      <w:szCs w:val="52"/>
                      <w:lang w:val="en-CA"/>
                    </w:rPr>
                  </w:pPr>
                  <w:r w:rsidRPr="00271556">
                    <w:rPr>
                      <w:b/>
                      <w:caps/>
                      <w:sz w:val="52"/>
                      <w:szCs w:val="52"/>
                      <w:lang w:val="en-CA"/>
                    </w:rPr>
                    <w:t>Take a History Break at the Spiral Tunnels</w:t>
                  </w:r>
                </w:p>
                <w:p w:rsidR="00C727AB" w:rsidRPr="00967741" w:rsidRDefault="00C727AB" w:rsidP="00967741">
                  <w:pPr>
                    <w:jc w:val="center"/>
                    <w:rPr>
                      <w:rFonts w:ascii="Perpetua Titling MT" w:hAnsi="Perpetua Titling MT"/>
                      <w:sz w:val="52"/>
                      <w:szCs w:val="52"/>
                      <w:lang w:val="en-CA"/>
                    </w:rPr>
                  </w:pPr>
                </w:p>
              </w:txbxContent>
            </v:textbox>
          </v:shape>
        </w:pict>
      </w:r>
    </w:p>
    <w:p w:rsidR="00601404" w:rsidRPr="00271556" w:rsidRDefault="00601404" w:rsidP="00706043">
      <w:pPr>
        <w:jc w:val="both"/>
        <w:rPr>
          <w:sz w:val="18"/>
          <w:szCs w:val="18"/>
          <w:lang w:val="en-CA"/>
        </w:rPr>
      </w:pPr>
    </w:p>
    <w:p w:rsidR="000F0D74" w:rsidRPr="00271556" w:rsidRDefault="000F0D74" w:rsidP="00706043">
      <w:pPr>
        <w:jc w:val="both"/>
        <w:rPr>
          <w:sz w:val="18"/>
          <w:szCs w:val="18"/>
          <w:lang w:val="en-CA"/>
        </w:rPr>
      </w:pPr>
    </w:p>
    <w:p w:rsidR="000F0D74" w:rsidRPr="00271556" w:rsidRDefault="000F0D74" w:rsidP="00706043">
      <w:pPr>
        <w:jc w:val="both"/>
        <w:rPr>
          <w:sz w:val="18"/>
          <w:szCs w:val="18"/>
          <w:lang w:val="en-CA"/>
        </w:rPr>
      </w:pPr>
    </w:p>
    <w:p w:rsidR="000F0D74" w:rsidRDefault="000F0D74" w:rsidP="00706043">
      <w:pPr>
        <w:jc w:val="both"/>
        <w:rPr>
          <w:sz w:val="18"/>
          <w:szCs w:val="18"/>
          <w:lang w:val="en-CA"/>
        </w:rPr>
      </w:pPr>
    </w:p>
    <w:p w:rsidR="00B93FD9" w:rsidRDefault="00560861" w:rsidP="00B93FD9">
      <w:pPr>
        <w:ind w:firstLine="720"/>
        <w:jc w:val="both"/>
        <w:rPr>
          <w:sz w:val="18"/>
          <w:szCs w:val="18"/>
          <w:lang w:val="en-CA"/>
        </w:rPr>
      </w:pPr>
      <w:r>
        <w:rPr>
          <w:sz w:val="18"/>
          <w:szCs w:val="18"/>
          <w:lang w:val="en-CA"/>
        </w:rPr>
        <w:t>When travelling on the Trans Canada Highway to Calgary, you have no doubt noticed the sign for the Spiral Tunnels but have you ever stopped to see what they are?</w:t>
      </w:r>
    </w:p>
    <w:p w:rsidR="00811C20" w:rsidRDefault="00560861" w:rsidP="00811C20">
      <w:pPr>
        <w:ind w:firstLine="720"/>
        <w:jc w:val="both"/>
        <w:rPr>
          <w:sz w:val="18"/>
          <w:szCs w:val="18"/>
          <w:lang w:val="en-CA"/>
        </w:rPr>
      </w:pPr>
      <w:r>
        <w:rPr>
          <w:sz w:val="18"/>
          <w:szCs w:val="18"/>
          <w:lang w:val="en-CA"/>
        </w:rPr>
        <w:t xml:space="preserve">Opened on September 1, 1909 the Spiral Tunnels were the CPR’s solution to the problem of the Big Hill – an ascent of 1070 feet in the space of 10 miles that challenged the rail line.  </w:t>
      </w:r>
      <w:r w:rsidR="00811C20">
        <w:rPr>
          <w:sz w:val="18"/>
          <w:szCs w:val="18"/>
          <w:lang w:val="en-CA"/>
        </w:rPr>
        <w:t>Before</w:t>
      </w:r>
      <w:r>
        <w:rPr>
          <w:sz w:val="18"/>
          <w:szCs w:val="18"/>
          <w:lang w:val="en-CA"/>
        </w:rPr>
        <w:t xml:space="preserve"> the tunnels, steam engines inched their way up the treacherously steep track then risked the nightmare of coming back down.  Wrecks and runaway trains were common place in those days.</w:t>
      </w:r>
      <w:r w:rsidR="00811C20">
        <w:rPr>
          <w:sz w:val="18"/>
          <w:szCs w:val="18"/>
          <w:lang w:val="en-CA"/>
        </w:rPr>
        <w:t xml:space="preserve"> In fact, t</w:t>
      </w:r>
      <w:r w:rsidR="00811C20" w:rsidRPr="00811C20">
        <w:rPr>
          <w:sz w:val="18"/>
          <w:szCs w:val="18"/>
          <w:lang w:val="en-CA"/>
        </w:rPr>
        <w:t xml:space="preserve">he first train to attempt the hill in 1884 derailed, tragically killing three workers. In an effort to improve safety, </w:t>
      </w:r>
      <w:r w:rsidR="00170F40">
        <w:rPr>
          <w:sz w:val="18"/>
          <w:szCs w:val="18"/>
          <w:lang w:val="en-CA"/>
        </w:rPr>
        <w:t>3</w:t>
      </w:r>
      <w:r w:rsidR="00811C20" w:rsidRPr="00811C20">
        <w:rPr>
          <w:sz w:val="18"/>
          <w:szCs w:val="18"/>
          <w:lang w:val="en-CA"/>
        </w:rPr>
        <w:t xml:space="preserve"> spur li</w:t>
      </w:r>
      <w:r w:rsidR="00170F40">
        <w:rPr>
          <w:sz w:val="18"/>
          <w:szCs w:val="18"/>
          <w:lang w:val="en-CA"/>
        </w:rPr>
        <w:t xml:space="preserve">nes were created to divert </w:t>
      </w:r>
      <w:r w:rsidR="00811C20" w:rsidRPr="00811C20">
        <w:rPr>
          <w:sz w:val="18"/>
          <w:szCs w:val="18"/>
          <w:lang w:val="en-CA"/>
        </w:rPr>
        <w:t>runaway trains</w:t>
      </w:r>
    </w:p>
    <w:p w:rsidR="00170F40" w:rsidRDefault="005E2EC6" w:rsidP="00811C20">
      <w:pPr>
        <w:ind w:firstLine="720"/>
        <w:jc w:val="both"/>
        <w:rPr>
          <w:sz w:val="18"/>
          <w:szCs w:val="18"/>
          <w:lang w:val="en-CA"/>
        </w:rPr>
      </w:pPr>
      <w:r>
        <w:rPr>
          <w:noProof/>
          <w:sz w:val="18"/>
          <w:szCs w:val="18"/>
          <w:lang w:val="en-CA" w:eastAsia="en-CA"/>
        </w:rPr>
        <w:pict>
          <v:shape id="_x0000_s1141" type="#_x0000_t202" style="position:absolute;left:0;text-align:left;margin-left:-8.75pt;margin-top:3.8pt;width:469.55pt;height:221.75pt;z-index:251705344;mso-width-relative:margin;mso-height-relative:margin" filled="f" stroked="f">
            <v:textbox style="mso-next-textbox:#_x0000_s1141">
              <w:txbxContent>
                <w:p w:rsidR="00560861" w:rsidRPr="0047565E" w:rsidRDefault="00170F40" w:rsidP="00560861">
                  <w:r>
                    <w:rPr>
                      <w:noProof/>
                      <w:lang w:val="en-CA" w:eastAsia="en-CA"/>
                    </w:rPr>
                    <w:drawing>
                      <wp:inline distT="0" distB="0" distL="0" distR="0">
                        <wp:extent cx="5675721" cy="2599508"/>
                        <wp:effectExtent l="19050" t="0" r="1179" b="0"/>
                        <wp:docPr id="9" name="Picture 8" descr="IMG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4.JPG"/>
                                <pic:cNvPicPr/>
                              </pic:nvPicPr>
                              <pic:blipFill>
                                <a:blip r:embed="rId7"/>
                                <a:stretch>
                                  <a:fillRect/>
                                </a:stretch>
                              </pic:blipFill>
                              <pic:spPr>
                                <a:xfrm>
                                  <a:off x="0" y="0"/>
                                  <a:ext cx="5668456" cy="2596181"/>
                                </a:xfrm>
                                <a:prstGeom prst="rect">
                                  <a:avLst/>
                                </a:prstGeom>
                              </pic:spPr>
                            </pic:pic>
                          </a:graphicData>
                        </a:graphic>
                      </wp:inline>
                    </w:drawing>
                  </w:r>
                </w:p>
              </w:txbxContent>
            </v:textbox>
          </v:shape>
        </w:pict>
      </w: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560861" w:rsidRDefault="00B93FD9" w:rsidP="00560861">
      <w:pPr>
        <w:jc w:val="both"/>
        <w:rPr>
          <w:sz w:val="18"/>
          <w:szCs w:val="18"/>
          <w:lang w:val="en-CA"/>
        </w:rPr>
      </w:pPr>
      <w:r>
        <w:rPr>
          <w:sz w:val="18"/>
          <w:szCs w:val="18"/>
          <w:lang w:val="en-CA"/>
        </w:rPr>
        <w:tab/>
      </w: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271556" w:rsidP="00560861">
      <w:pPr>
        <w:jc w:val="both"/>
        <w:rPr>
          <w:sz w:val="18"/>
          <w:szCs w:val="18"/>
          <w:lang w:val="en-CA"/>
        </w:rPr>
      </w:pPr>
      <w:r>
        <w:rPr>
          <w:noProof/>
          <w:sz w:val="18"/>
          <w:szCs w:val="18"/>
          <w:lang w:val="en-CA" w:eastAsia="en-CA"/>
        </w:rPr>
        <w:pict>
          <v:rect id="_x0000_s1139" style="position:absolute;left:0;text-align:left;margin-left:12pt;margin-top:11.25pt;width:419.65pt;height:18pt;z-index:251704320" filled="f" stroked="f">
            <v:textbox style="mso-next-textbox:#_x0000_s1139">
              <w:txbxContent>
                <w:p w:rsidR="00B93FD9" w:rsidRPr="00A90318" w:rsidRDefault="00B93FD9" w:rsidP="00B93FD9">
                  <w:pPr>
                    <w:pStyle w:val="Heading8"/>
                    <w:rPr>
                      <w:rFonts w:ascii="Times New Roman" w:hAnsi="Times New Roman"/>
                    </w:rPr>
                  </w:pPr>
                  <w:r>
                    <w:rPr>
                      <w:i w:val="0"/>
                      <w:iCs w:val="0"/>
                    </w:rPr>
                    <w:sym w:font="Wingdings 3" w:char="F070"/>
                  </w:r>
                  <w:r>
                    <w:rPr>
                      <w:i w:val="0"/>
                      <w:iCs w:val="0"/>
                    </w:rPr>
                    <w:t xml:space="preserve"> </w:t>
                  </w:r>
                  <w:r w:rsidR="00170F40">
                    <w:rPr>
                      <w:rFonts w:ascii="Times New Roman" w:hAnsi="Times New Roman"/>
                    </w:rPr>
                    <w:t>If you catch it at the right time you can actually see the train going through both tunnels at the same time.</w:t>
                  </w:r>
                </w:p>
              </w:txbxContent>
            </v:textbox>
          </v:rect>
        </w:pict>
      </w: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560861" w:rsidP="00560861">
      <w:pPr>
        <w:jc w:val="both"/>
        <w:rPr>
          <w:sz w:val="18"/>
          <w:szCs w:val="18"/>
          <w:lang w:val="en-CA"/>
        </w:rPr>
      </w:pPr>
    </w:p>
    <w:p w:rsidR="00560861" w:rsidRDefault="00560861" w:rsidP="00560861">
      <w:pPr>
        <w:jc w:val="both"/>
        <w:rPr>
          <w:sz w:val="18"/>
          <w:szCs w:val="18"/>
          <w:lang w:val="en-CA"/>
        </w:rPr>
      </w:pPr>
    </w:p>
    <w:p w:rsidR="00271556" w:rsidRDefault="00271556" w:rsidP="0071052A">
      <w:pPr>
        <w:ind w:firstLine="720"/>
        <w:jc w:val="both"/>
        <w:rPr>
          <w:sz w:val="18"/>
          <w:szCs w:val="18"/>
          <w:lang w:val="en-CA"/>
        </w:rPr>
      </w:pPr>
    </w:p>
    <w:p w:rsidR="00170F40" w:rsidRDefault="00811C20" w:rsidP="0071052A">
      <w:pPr>
        <w:ind w:firstLine="720"/>
        <w:jc w:val="both"/>
        <w:rPr>
          <w:sz w:val="18"/>
          <w:szCs w:val="18"/>
          <w:lang w:val="en-CA"/>
        </w:rPr>
      </w:pPr>
      <w:r>
        <w:rPr>
          <w:sz w:val="18"/>
          <w:szCs w:val="18"/>
          <w:lang w:val="en-CA"/>
        </w:rPr>
        <w:t xml:space="preserve">Vancouver engineering firm </w:t>
      </w:r>
      <w:proofErr w:type="spellStart"/>
      <w:r>
        <w:rPr>
          <w:sz w:val="18"/>
          <w:szCs w:val="18"/>
          <w:lang w:val="en-CA"/>
        </w:rPr>
        <w:t>McaDonnell</w:t>
      </w:r>
      <w:proofErr w:type="spellEnd"/>
      <w:r>
        <w:rPr>
          <w:sz w:val="18"/>
          <w:szCs w:val="18"/>
          <w:lang w:val="en-CA"/>
        </w:rPr>
        <w:t xml:space="preserve">, </w:t>
      </w:r>
      <w:proofErr w:type="spellStart"/>
      <w:r>
        <w:rPr>
          <w:sz w:val="18"/>
          <w:szCs w:val="18"/>
          <w:lang w:val="en-CA"/>
        </w:rPr>
        <w:t>Gzowski</w:t>
      </w:r>
      <w:proofErr w:type="spellEnd"/>
      <w:r>
        <w:rPr>
          <w:sz w:val="18"/>
          <w:szCs w:val="18"/>
          <w:lang w:val="en-CA"/>
        </w:rPr>
        <w:t xml:space="preserve"> and Company were tasked with designing the tunnels which were built at a cost of about 1.5 million dollars.  T</w:t>
      </w:r>
      <w:r w:rsidRPr="00811C20">
        <w:rPr>
          <w:sz w:val="18"/>
          <w:szCs w:val="18"/>
          <w:lang w:val="en-CA"/>
        </w:rPr>
        <w:t xml:space="preserve">wo tunnels </w:t>
      </w:r>
      <w:r>
        <w:rPr>
          <w:sz w:val="18"/>
          <w:szCs w:val="18"/>
          <w:lang w:val="en-CA"/>
        </w:rPr>
        <w:t xml:space="preserve">were </w:t>
      </w:r>
      <w:r w:rsidRPr="00811C20">
        <w:rPr>
          <w:sz w:val="18"/>
          <w:szCs w:val="18"/>
          <w:lang w:val="en-CA"/>
        </w:rPr>
        <w:t>driven in three-quart</w:t>
      </w:r>
      <w:r>
        <w:rPr>
          <w:sz w:val="18"/>
          <w:szCs w:val="18"/>
          <w:lang w:val="en-CA"/>
        </w:rPr>
        <w:t xml:space="preserve">er circles into the valley walls.  </w:t>
      </w:r>
    </w:p>
    <w:p w:rsidR="00B93FD9" w:rsidRDefault="00811C20" w:rsidP="0071052A">
      <w:pPr>
        <w:ind w:firstLine="720"/>
        <w:jc w:val="both"/>
        <w:rPr>
          <w:sz w:val="18"/>
          <w:szCs w:val="18"/>
          <w:lang w:val="en-CA"/>
        </w:rPr>
      </w:pPr>
      <w:r>
        <w:rPr>
          <w:sz w:val="18"/>
          <w:szCs w:val="18"/>
          <w:lang w:val="en-CA"/>
        </w:rPr>
        <w:t>The upper one was about 1000 yards in length while the lower one was a few yards shorter.</w:t>
      </w:r>
      <w:r w:rsidR="0071052A" w:rsidRPr="0071052A">
        <w:rPr>
          <w:sz w:val="18"/>
          <w:szCs w:val="18"/>
          <w:lang w:val="en-CA"/>
        </w:rPr>
        <w:t xml:space="preserve"> </w:t>
      </w:r>
      <w:r w:rsidR="0071052A">
        <w:rPr>
          <w:sz w:val="18"/>
          <w:szCs w:val="18"/>
          <w:lang w:val="en-CA"/>
        </w:rPr>
        <w:t>It took 20 months, 1000 men and 75 carloads of dynamite to complete. After 25 years of use the former track was abandoned and parts of it later became the Trans Canada Highway.</w:t>
      </w:r>
      <w:r w:rsidR="0001389E" w:rsidRPr="0001389E">
        <w:rPr>
          <w:sz w:val="18"/>
          <w:szCs w:val="18"/>
          <w:lang w:val="en-CA"/>
        </w:rPr>
        <w:t xml:space="preserve"> </w:t>
      </w:r>
    </w:p>
    <w:p w:rsidR="0071052A" w:rsidRPr="00170F40" w:rsidRDefault="0071052A" w:rsidP="0071052A">
      <w:pPr>
        <w:jc w:val="both"/>
        <w:rPr>
          <w:sz w:val="18"/>
          <w:szCs w:val="18"/>
          <w:lang w:val="en-CA"/>
        </w:rPr>
      </w:pPr>
    </w:p>
    <w:p w:rsidR="00B93FD9" w:rsidRDefault="0071052A" w:rsidP="00B93FD9">
      <w:pPr>
        <w:jc w:val="both"/>
        <w:rPr>
          <w:sz w:val="18"/>
          <w:szCs w:val="18"/>
          <w:lang w:val="en-CA"/>
        </w:rPr>
      </w:pPr>
      <w:r w:rsidRPr="0071052A">
        <w:rPr>
          <w:b/>
          <w:sz w:val="18"/>
          <w:szCs w:val="18"/>
          <w:lang w:val="en-CA"/>
        </w:rPr>
        <w:t>HOW TO GET THERE -</w:t>
      </w:r>
      <w:r>
        <w:rPr>
          <w:sz w:val="18"/>
          <w:szCs w:val="18"/>
          <w:lang w:val="en-CA"/>
        </w:rPr>
        <w:t xml:space="preserve"> </w:t>
      </w:r>
      <w:r w:rsidRPr="0071052A">
        <w:rPr>
          <w:sz w:val="18"/>
          <w:szCs w:val="18"/>
          <w:lang w:val="en-CA"/>
        </w:rPr>
        <w:t>From the viewpoint 7.4 km east of Field on the Trans-Canada Highway, you can see the Lower Spiral Tunnel in Mt. Ogden</w:t>
      </w:r>
      <w:r>
        <w:rPr>
          <w:sz w:val="18"/>
          <w:szCs w:val="18"/>
          <w:lang w:val="en-CA"/>
        </w:rPr>
        <w:t xml:space="preserve">. </w:t>
      </w:r>
    </w:p>
    <w:p w:rsidR="00170F40" w:rsidRDefault="00170F40" w:rsidP="00B93FD9">
      <w:pPr>
        <w:jc w:val="both"/>
        <w:rPr>
          <w:sz w:val="18"/>
          <w:szCs w:val="18"/>
          <w:lang w:val="en-CA"/>
        </w:rPr>
      </w:pPr>
    </w:p>
    <w:p w:rsidR="00271556" w:rsidRDefault="00271556"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170F40" w:rsidRDefault="00170F40" w:rsidP="00B93FD9">
      <w:pPr>
        <w:jc w:val="both"/>
        <w:rPr>
          <w:sz w:val="18"/>
          <w:szCs w:val="18"/>
          <w:lang w:val="en-CA"/>
        </w:rPr>
      </w:pPr>
    </w:p>
    <w:p w:rsidR="00B93FD9" w:rsidRDefault="00B93FD9" w:rsidP="00B93FD9">
      <w:pPr>
        <w:jc w:val="both"/>
        <w:rPr>
          <w:sz w:val="18"/>
          <w:szCs w:val="18"/>
          <w:lang w:val="en-CA"/>
        </w:rPr>
      </w:pPr>
    </w:p>
    <w:p w:rsidR="00B93FD9" w:rsidRDefault="00271556" w:rsidP="00B93FD9">
      <w:pPr>
        <w:jc w:val="both"/>
        <w:rPr>
          <w:sz w:val="18"/>
          <w:szCs w:val="18"/>
          <w:lang w:val="en-CA"/>
        </w:rPr>
      </w:pPr>
      <w:r>
        <w:rPr>
          <w:noProof/>
          <w:sz w:val="18"/>
          <w:szCs w:val="18"/>
          <w:lang w:val="en-CA" w:eastAsia="en-CA"/>
        </w:rPr>
        <w:lastRenderedPageBreak/>
        <w:pict>
          <v:shape id="_x0000_s1135" type="#_x0000_t202" style="position:absolute;left:0;text-align:left;margin-left:2.5pt;margin-top:-.25pt;width:447.15pt;height:443.15pt;z-index:251701248;mso-width-relative:margin;mso-height-relative:margin" filled="f" stroked="f">
            <v:textbox style="mso-next-textbox:#_x0000_s1135">
              <w:txbxContent>
                <w:p w:rsidR="0001389E" w:rsidRPr="0047565E" w:rsidRDefault="00170F40" w:rsidP="0001389E">
                  <w:r>
                    <w:rPr>
                      <w:noProof/>
                      <w:lang w:val="en-CA" w:eastAsia="en-CA"/>
                    </w:rPr>
                    <w:drawing>
                      <wp:inline distT="0" distB="0" distL="0" distR="0">
                        <wp:extent cx="5219155" cy="5303519"/>
                        <wp:effectExtent l="19050" t="0" r="545" b="0"/>
                        <wp:docPr id="13" name="Picture 12" descr="b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G_1966.jpg"/>
                                <pic:cNvPicPr/>
                              </pic:nvPicPr>
                              <pic:blipFill>
                                <a:blip r:embed="rId8"/>
                                <a:stretch>
                                  <a:fillRect/>
                                </a:stretch>
                              </pic:blipFill>
                              <pic:spPr>
                                <a:xfrm>
                                  <a:off x="0" y="0"/>
                                  <a:ext cx="5222345" cy="5306761"/>
                                </a:xfrm>
                                <a:prstGeom prst="rect">
                                  <a:avLst/>
                                </a:prstGeom>
                              </pic:spPr>
                            </pic:pic>
                          </a:graphicData>
                        </a:graphic>
                      </wp:inline>
                    </w:drawing>
                  </w:r>
                </w:p>
              </w:txbxContent>
            </v:textbox>
          </v:shape>
        </w:pict>
      </w: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7B0C93" w:rsidRDefault="007B0C93"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5E2EC6" w:rsidP="00705A7F">
      <w:pPr>
        <w:jc w:val="both"/>
        <w:rPr>
          <w:sz w:val="18"/>
          <w:szCs w:val="18"/>
          <w:lang w:val="en-CA"/>
        </w:rPr>
      </w:pPr>
      <w:r>
        <w:rPr>
          <w:noProof/>
          <w:sz w:val="18"/>
          <w:szCs w:val="18"/>
          <w:lang w:val="en-CA" w:eastAsia="en-CA"/>
        </w:rPr>
        <w:pict>
          <v:rect id="_x0000_s1144" style="position:absolute;left:0;text-align:left;margin-left:12.7pt;margin-top:13.05pt;width:419.65pt;height:18pt;z-index:251706368" filled="f" stroked="f">
            <v:textbox style="mso-next-textbox:#_x0000_s1144">
              <w:txbxContent>
                <w:p w:rsidR="00170F40" w:rsidRPr="00A90318" w:rsidRDefault="00170F40" w:rsidP="00170F40">
                  <w:pPr>
                    <w:pStyle w:val="Heading8"/>
                    <w:rPr>
                      <w:rFonts w:ascii="Times New Roman" w:hAnsi="Times New Roman"/>
                    </w:rPr>
                  </w:pPr>
                  <w:r>
                    <w:rPr>
                      <w:i w:val="0"/>
                      <w:iCs w:val="0"/>
                    </w:rPr>
                    <w:sym w:font="Wingdings 3" w:char="F070"/>
                  </w:r>
                  <w:r>
                    <w:rPr>
                      <w:i w:val="0"/>
                      <w:iCs w:val="0"/>
                    </w:rPr>
                    <w:t xml:space="preserve"> </w:t>
                  </w:r>
                  <w:r>
                    <w:rPr>
                      <w:rFonts w:ascii="Times New Roman" w:hAnsi="Times New Roman"/>
                    </w:rPr>
                    <w:t>Some visitors stop at the Spiral Tunnels to read up on the history of the CPR and the creation of the tunnels.</w:t>
                  </w:r>
                </w:p>
              </w:txbxContent>
            </v:textbox>
          </v:rect>
        </w:pict>
      </w: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p w:rsidR="00170F40" w:rsidRDefault="00170F40" w:rsidP="00705A7F">
      <w:pPr>
        <w:jc w:val="both"/>
        <w:rPr>
          <w:sz w:val="18"/>
          <w:szCs w:val="18"/>
          <w:lang w:val="en-CA"/>
        </w:rPr>
      </w:pPr>
    </w:p>
    <w:sectPr w:rsidR="00170F40" w:rsidSect="00271556">
      <w:footerReference w:type="default" r:id="rId9"/>
      <w:pgSz w:w="10773" w:h="10773"/>
      <w:pgMar w:top="1077" w:right="720" w:bottom="1077" w:left="720" w:header="284" w:footer="284" w:gutter="431"/>
      <w:pgNumType w:start="68"/>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E7F" w:rsidRDefault="00B03E7F" w:rsidP="009C12FA">
      <w:r>
        <w:separator/>
      </w:r>
    </w:p>
  </w:endnote>
  <w:endnote w:type="continuationSeparator" w:id="0">
    <w:p w:rsidR="00B03E7F" w:rsidRDefault="00B03E7F"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C727AB" w:rsidRDefault="005E2EC6">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5E2EC6">
                      <w:pPr>
                        <w:jc w:val="center"/>
                        <w:rPr>
                          <w:szCs w:val="18"/>
                        </w:rPr>
                      </w:pPr>
                      <w:fldSimple w:instr=" PAGE    \* MERGEFORMAT ">
                        <w:r w:rsidR="00C019DB" w:rsidRPr="00C019DB">
                          <w:rPr>
                            <w:i/>
                            <w:noProof/>
                            <w:sz w:val="18"/>
                            <w:szCs w:val="18"/>
                          </w:rPr>
                          <w:t>68</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271556"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E7F" w:rsidRDefault="00B03E7F" w:rsidP="009C12FA">
      <w:r>
        <w:separator/>
      </w:r>
    </w:p>
  </w:footnote>
  <w:footnote w:type="continuationSeparator" w:id="0">
    <w:p w:rsidR="00B03E7F" w:rsidRDefault="00B03E7F"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182274"/>
    <o:shapelayout v:ext="edit">
      <o:idmap v:ext="edit" data="3"/>
    </o:shapelayout>
  </w:hdrShapeDefaults>
  <w:footnotePr>
    <w:footnote w:id="-1"/>
    <w:footnote w:id="0"/>
  </w:footnotePr>
  <w:endnotePr>
    <w:endnote w:id="-1"/>
    <w:endnote w:id="0"/>
  </w:endnotePr>
  <w:compat/>
  <w:rsids>
    <w:rsidRoot w:val="00396424"/>
    <w:rsid w:val="000033D1"/>
    <w:rsid w:val="00003ED4"/>
    <w:rsid w:val="000066D9"/>
    <w:rsid w:val="0001389E"/>
    <w:rsid w:val="00015A7C"/>
    <w:rsid w:val="00026006"/>
    <w:rsid w:val="00026242"/>
    <w:rsid w:val="00027296"/>
    <w:rsid w:val="0003133E"/>
    <w:rsid w:val="00040A60"/>
    <w:rsid w:val="00042B6B"/>
    <w:rsid w:val="0004592C"/>
    <w:rsid w:val="0006359D"/>
    <w:rsid w:val="00065BBD"/>
    <w:rsid w:val="000830F9"/>
    <w:rsid w:val="00095035"/>
    <w:rsid w:val="000A346F"/>
    <w:rsid w:val="000B3ECC"/>
    <w:rsid w:val="000E7080"/>
    <w:rsid w:val="000E73B7"/>
    <w:rsid w:val="000E74F9"/>
    <w:rsid w:val="000F0D74"/>
    <w:rsid w:val="0010493E"/>
    <w:rsid w:val="00114106"/>
    <w:rsid w:val="00115845"/>
    <w:rsid w:val="00117838"/>
    <w:rsid w:val="001304CF"/>
    <w:rsid w:val="001370B6"/>
    <w:rsid w:val="00143C09"/>
    <w:rsid w:val="00150A03"/>
    <w:rsid w:val="00163934"/>
    <w:rsid w:val="00164688"/>
    <w:rsid w:val="00170F40"/>
    <w:rsid w:val="001820E7"/>
    <w:rsid w:val="001836C5"/>
    <w:rsid w:val="001862C9"/>
    <w:rsid w:val="00192324"/>
    <w:rsid w:val="00192916"/>
    <w:rsid w:val="001956CB"/>
    <w:rsid w:val="001A587F"/>
    <w:rsid w:val="001A7B13"/>
    <w:rsid w:val="001B086F"/>
    <w:rsid w:val="001C0182"/>
    <w:rsid w:val="001C5227"/>
    <w:rsid w:val="001D32F8"/>
    <w:rsid w:val="001E633F"/>
    <w:rsid w:val="001F10A0"/>
    <w:rsid w:val="00200DBE"/>
    <w:rsid w:val="0020649A"/>
    <w:rsid w:val="0021470B"/>
    <w:rsid w:val="002227A4"/>
    <w:rsid w:val="002252B2"/>
    <w:rsid w:val="00227857"/>
    <w:rsid w:val="002554B9"/>
    <w:rsid w:val="002659D9"/>
    <w:rsid w:val="00265FEE"/>
    <w:rsid w:val="00266380"/>
    <w:rsid w:val="00271556"/>
    <w:rsid w:val="002834F5"/>
    <w:rsid w:val="0029480A"/>
    <w:rsid w:val="002954BF"/>
    <w:rsid w:val="0029599D"/>
    <w:rsid w:val="002B02FD"/>
    <w:rsid w:val="002B7F4E"/>
    <w:rsid w:val="002C2CA4"/>
    <w:rsid w:val="002C4042"/>
    <w:rsid w:val="002C76EF"/>
    <w:rsid w:val="002D3265"/>
    <w:rsid w:val="002D4CCA"/>
    <w:rsid w:val="002E3FFC"/>
    <w:rsid w:val="002F3033"/>
    <w:rsid w:val="002F709D"/>
    <w:rsid w:val="00314C27"/>
    <w:rsid w:val="00315E14"/>
    <w:rsid w:val="00326AA7"/>
    <w:rsid w:val="00327A84"/>
    <w:rsid w:val="00333A43"/>
    <w:rsid w:val="0033711E"/>
    <w:rsid w:val="003413D4"/>
    <w:rsid w:val="00342638"/>
    <w:rsid w:val="003447E0"/>
    <w:rsid w:val="0034719F"/>
    <w:rsid w:val="00350D3C"/>
    <w:rsid w:val="00360D1E"/>
    <w:rsid w:val="003705C2"/>
    <w:rsid w:val="00371A13"/>
    <w:rsid w:val="00373EF4"/>
    <w:rsid w:val="00377228"/>
    <w:rsid w:val="003834F8"/>
    <w:rsid w:val="003874FA"/>
    <w:rsid w:val="00396424"/>
    <w:rsid w:val="003A5A52"/>
    <w:rsid w:val="003B043A"/>
    <w:rsid w:val="003B5C3D"/>
    <w:rsid w:val="003C24F9"/>
    <w:rsid w:val="003D1414"/>
    <w:rsid w:val="003D3C21"/>
    <w:rsid w:val="003D4219"/>
    <w:rsid w:val="003D47D6"/>
    <w:rsid w:val="003E6C83"/>
    <w:rsid w:val="003F2483"/>
    <w:rsid w:val="003F24D3"/>
    <w:rsid w:val="00400B6F"/>
    <w:rsid w:val="00402683"/>
    <w:rsid w:val="00403369"/>
    <w:rsid w:val="00411C65"/>
    <w:rsid w:val="004143C8"/>
    <w:rsid w:val="0042411F"/>
    <w:rsid w:val="0043168E"/>
    <w:rsid w:val="004512A8"/>
    <w:rsid w:val="00452561"/>
    <w:rsid w:val="00462645"/>
    <w:rsid w:val="00465B0D"/>
    <w:rsid w:val="00471CFB"/>
    <w:rsid w:val="0047461F"/>
    <w:rsid w:val="00474FE0"/>
    <w:rsid w:val="0047565E"/>
    <w:rsid w:val="004764D6"/>
    <w:rsid w:val="0048117C"/>
    <w:rsid w:val="004852E2"/>
    <w:rsid w:val="00486046"/>
    <w:rsid w:val="004964F2"/>
    <w:rsid w:val="004A3389"/>
    <w:rsid w:val="004A3A10"/>
    <w:rsid w:val="004B26CF"/>
    <w:rsid w:val="004E53BE"/>
    <w:rsid w:val="004F0122"/>
    <w:rsid w:val="00524D88"/>
    <w:rsid w:val="00524EB9"/>
    <w:rsid w:val="00533F13"/>
    <w:rsid w:val="00537744"/>
    <w:rsid w:val="005414D1"/>
    <w:rsid w:val="00543D45"/>
    <w:rsid w:val="00560861"/>
    <w:rsid w:val="0056493C"/>
    <w:rsid w:val="005679DA"/>
    <w:rsid w:val="00575A36"/>
    <w:rsid w:val="005943FE"/>
    <w:rsid w:val="005B3DB2"/>
    <w:rsid w:val="005B6AB5"/>
    <w:rsid w:val="005C1DCF"/>
    <w:rsid w:val="005C3E68"/>
    <w:rsid w:val="005E2EC6"/>
    <w:rsid w:val="005F1948"/>
    <w:rsid w:val="005F6F65"/>
    <w:rsid w:val="00601404"/>
    <w:rsid w:val="006143C5"/>
    <w:rsid w:val="00622A96"/>
    <w:rsid w:val="00624118"/>
    <w:rsid w:val="006262F6"/>
    <w:rsid w:val="006339C6"/>
    <w:rsid w:val="006353E9"/>
    <w:rsid w:val="0063791B"/>
    <w:rsid w:val="00655C3B"/>
    <w:rsid w:val="006563E0"/>
    <w:rsid w:val="00656F41"/>
    <w:rsid w:val="00662A44"/>
    <w:rsid w:val="006633FC"/>
    <w:rsid w:val="00667DB4"/>
    <w:rsid w:val="00677076"/>
    <w:rsid w:val="00694462"/>
    <w:rsid w:val="006A3B57"/>
    <w:rsid w:val="006A4082"/>
    <w:rsid w:val="006A5D4E"/>
    <w:rsid w:val="006B1196"/>
    <w:rsid w:val="006B3CB5"/>
    <w:rsid w:val="006C105A"/>
    <w:rsid w:val="006C2A4F"/>
    <w:rsid w:val="006C31E2"/>
    <w:rsid w:val="006D1F1B"/>
    <w:rsid w:val="006D6B9E"/>
    <w:rsid w:val="006D6DB3"/>
    <w:rsid w:val="006D7278"/>
    <w:rsid w:val="006F4E42"/>
    <w:rsid w:val="0070283E"/>
    <w:rsid w:val="00705A7F"/>
    <w:rsid w:val="00706043"/>
    <w:rsid w:val="0071052A"/>
    <w:rsid w:val="0071549C"/>
    <w:rsid w:val="00715A3B"/>
    <w:rsid w:val="00720C0E"/>
    <w:rsid w:val="00724368"/>
    <w:rsid w:val="00724632"/>
    <w:rsid w:val="0073029D"/>
    <w:rsid w:val="0074105B"/>
    <w:rsid w:val="00744466"/>
    <w:rsid w:val="00754583"/>
    <w:rsid w:val="0076098C"/>
    <w:rsid w:val="00763EE0"/>
    <w:rsid w:val="00771063"/>
    <w:rsid w:val="0077624F"/>
    <w:rsid w:val="00791DDB"/>
    <w:rsid w:val="007A5461"/>
    <w:rsid w:val="007A7D10"/>
    <w:rsid w:val="007B0C93"/>
    <w:rsid w:val="007B23AF"/>
    <w:rsid w:val="007B4231"/>
    <w:rsid w:val="007C2FF5"/>
    <w:rsid w:val="007D4D82"/>
    <w:rsid w:val="007E25A7"/>
    <w:rsid w:val="007F165B"/>
    <w:rsid w:val="007F4724"/>
    <w:rsid w:val="008029F1"/>
    <w:rsid w:val="00804F7D"/>
    <w:rsid w:val="008051BD"/>
    <w:rsid w:val="00811C20"/>
    <w:rsid w:val="008159E0"/>
    <w:rsid w:val="008223AD"/>
    <w:rsid w:val="00834298"/>
    <w:rsid w:val="00837881"/>
    <w:rsid w:val="008556FB"/>
    <w:rsid w:val="00867822"/>
    <w:rsid w:val="00872736"/>
    <w:rsid w:val="0088564A"/>
    <w:rsid w:val="00887DAD"/>
    <w:rsid w:val="008A4854"/>
    <w:rsid w:val="008B0B8E"/>
    <w:rsid w:val="008B1438"/>
    <w:rsid w:val="008E0462"/>
    <w:rsid w:val="008F2BDA"/>
    <w:rsid w:val="008F34E3"/>
    <w:rsid w:val="0090306F"/>
    <w:rsid w:val="0090504D"/>
    <w:rsid w:val="00906604"/>
    <w:rsid w:val="0090794E"/>
    <w:rsid w:val="0092027F"/>
    <w:rsid w:val="0094677B"/>
    <w:rsid w:val="00961F2A"/>
    <w:rsid w:val="00967741"/>
    <w:rsid w:val="009778A1"/>
    <w:rsid w:val="0099658C"/>
    <w:rsid w:val="009A289D"/>
    <w:rsid w:val="009A50DD"/>
    <w:rsid w:val="009B378C"/>
    <w:rsid w:val="009C12FA"/>
    <w:rsid w:val="009D1B30"/>
    <w:rsid w:val="009D3DD2"/>
    <w:rsid w:val="009E0C48"/>
    <w:rsid w:val="009E32CC"/>
    <w:rsid w:val="009E5A70"/>
    <w:rsid w:val="009E5E8A"/>
    <w:rsid w:val="009E6E3D"/>
    <w:rsid w:val="009E7E43"/>
    <w:rsid w:val="009F51CE"/>
    <w:rsid w:val="00A02530"/>
    <w:rsid w:val="00A06913"/>
    <w:rsid w:val="00A45FBF"/>
    <w:rsid w:val="00A501B8"/>
    <w:rsid w:val="00A5522F"/>
    <w:rsid w:val="00A6136A"/>
    <w:rsid w:val="00A74B7E"/>
    <w:rsid w:val="00A77350"/>
    <w:rsid w:val="00A81ECF"/>
    <w:rsid w:val="00A90318"/>
    <w:rsid w:val="00AA14D3"/>
    <w:rsid w:val="00AA375C"/>
    <w:rsid w:val="00AB235C"/>
    <w:rsid w:val="00AB366B"/>
    <w:rsid w:val="00AB6CE6"/>
    <w:rsid w:val="00AC3378"/>
    <w:rsid w:val="00AD1D33"/>
    <w:rsid w:val="00AD2C56"/>
    <w:rsid w:val="00AE2D1C"/>
    <w:rsid w:val="00AE576F"/>
    <w:rsid w:val="00AF31BE"/>
    <w:rsid w:val="00B01A0A"/>
    <w:rsid w:val="00B0218D"/>
    <w:rsid w:val="00B03E7F"/>
    <w:rsid w:val="00B105C4"/>
    <w:rsid w:val="00B4249D"/>
    <w:rsid w:val="00B474B0"/>
    <w:rsid w:val="00B529E8"/>
    <w:rsid w:val="00B661FB"/>
    <w:rsid w:val="00B663F5"/>
    <w:rsid w:val="00B8544D"/>
    <w:rsid w:val="00B9195E"/>
    <w:rsid w:val="00B92725"/>
    <w:rsid w:val="00B93FD9"/>
    <w:rsid w:val="00BA08F0"/>
    <w:rsid w:val="00BA1CBE"/>
    <w:rsid w:val="00BA4DE9"/>
    <w:rsid w:val="00BC2C5B"/>
    <w:rsid w:val="00BE1ED3"/>
    <w:rsid w:val="00BF5A6B"/>
    <w:rsid w:val="00C019DB"/>
    <w:rsid w:val="00C1644B"/>
    <w:rsid w:val="00C344B8"/>
    <w:rsid w:val="00C504E6"/>
    <w:rsid w:val="00C72057"/>
    <w:rsid w:val="00C727AB"/>
    <w:rsid w:val="00C87AE2"/>
    <w:rsid w:val="00C92006"/>
    <w:rsid w:val="00C97136"/>
    <w:rsid w:val="00CA7EF3"/>
    <w:rsid w:val="00CB6FF1"/>
    <w:rsid w:val="00CC4CE3"/>
    <w:rsid w:val="00CD698E"/>
    <w:rsid w:val="00CF4683"/>
    <w:rsid w:val="00CF5FCD"/>
    <w:rsid w:val="00D075B3"/>
    <w:rsid w:val="00D1218B"/>
    <w:rsid w:val="00D1351D"/>
    <w:rsid w:val="00D3070D"/>
    <w:rsid w:val="00D32586"/>
    <w:rsid w:val="00D61A29"/>
    <w:rsid w:val="00D62DD5"/>
    <w:rsid w:val="00D651FA"/>
    <w:rsid w:val="00D65969"/>
    <w:rsid w:val="00D7040D"/>
    <w:rsid w:val="00D70C5C"/>
    <w:rsid w:val="00D8281E"/>
    <w:rsid w:val="00D932DB"/>
    <w:rsid w:val="00D934C0"/>
    <w:rsid w:val="00D96680"/>
    <w:rsid w:val="00DA1806"/>
    <w:rsid w:val="00DA70B3"/>
    <w:rsid w:val="00DB0B88"/>
    <w:rsid w:val="00DB13B2"/>
    <w:rsid w:val="00DC56F1"/>
    <w:rsid w:val="00DD2997"/>
    <w:rsid w:val="00DD2FA5"/>
    <w:rsid w:val="00DD733C"/>
    <w:rsid w:val="00DE1BD6"/>
    <w:rsid w:val="00E10E69"/>
    <w:rsid w:val="00E13C4F"/>
    <w:rsid w:val="00E3330F"/>
    <w:rsid w:val="00E33A60"/>
    <w:rsid w:val="00E468AF"/>
    <w:rsid w:val="00E476BA"/>
    <w:rsid w:val="00E516E9"/>
    <w:rsid w:val="00E6277B"/>
    <w:rsid w:val="00E62908"/>
    <w:rsid w:val="00E862AF"/>
    <w:rsid w:val="00E94350"/>
    <w:rsid w:val="00EA0258"/>
    <w:rsid w:val="00EA0E2B"/>
    <w:rsid w:val="00EA179B"/>
    <w:rsid w:val="00EA71B8"/>
    <w:rsid w:val="00EC671D"/>
    <w:rsid w:val="00ED39AF"/>
    <w:rsid w:val="00ED48CF"/>
    <w:rsid w:val="00ED51A1"/>
    <w:rsid w:val="00EE2D63"/>
    <w:rsid w:val="00EE4270"/>
    <w:rsid w:val="00EE6326"/>
    <w:rsid w:val="00EE6BB3"/>
    <w:rsid w:val="00EF687A"/>
    <w:rsid w:val="00F0013B"/>
    <w:rsid w:val="00F104BF"/>
    <w:rsid w:val="00F25713"/>
    <w:rsid w:val="00F27000"/>
    <w:rsid w:val="00F332F1"/>
    <w:rsid w:val="00F33388"/>
    <w:rsid w:val="00F36DB3"/>
    <w:rsid w:val="00F43B14"/>
    <w:rsid w:val="00F62FD7"/>
    <w:rsid w:val="00F77ECE"/>
    <w:rsid w:val="00F94AF1"/>
    <w:rsid w:val="00FB6DCB"/>
    <w:rsid w:val="00FC0D07"/>
    <w:rsid w:val="00FE74FD"/>
    <w:rsid w:val="00FF251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271093">
      <w:bodyDiv w:val="1"/>
      <w:marLeft w:val="0"/>
      <w:marRight w:val="0"/>
      <w:marTop w:val="0"/>
      <w:marBottom w:val="0"/>
      <w:divBdr>
        <w:top w:val="none" w:sz="0" w:space="0" w:color="auto"/>
        <w:left w:val="none" w:sz="0" w:space="0" w:color="auto"/>
        <w:bottom w:val="none" w:sz="0" w:space="0" w:color="auto"/>
        <w:right w:val="none" w:sz="0" w:space="0" w:color="auto"/>
      </w:divBdr>
      <w:divsChild>
        <w:div w:id="905073300">
          <w:marLeft w:val="0"/>
          <w:marRight w:val="0"/>
          <w:marTop w:val="189"/>
          <w:marBottom w:val="189"/>
          <w:divBdr>
            <w:top w:val="none" w:sz="0" w:space="0" w:color="auto"/>
            <w:left w:val="none" w:sz="0" w:space="0" w:color="auto"/>
            <w:bottom w:val="none" w:sz="0" w:space="0" w:color="auto"/>
            <w:right w:val="none" w:sz="0" w:space="0" w:color="auto"/>
          </w:divBdr>
          <w:divsChild>
            <w:div w:id="974943518">
              <w:marLeft w:val="-189"/>
              <w:marRight w:val="-189"/>
              <w:marTop w:val="0"/>
              <w:marBottom w:val="0"/>
              <w:divBdr>
                <w:top w:val="none" w:sz="0" w:space="0" w:color="auto"/>
                <w:left w:val="none" w:sz="0" w:space="0" w:color="auto"/>
                <w:bottom w:val="none" w:sz="0" w:space="0" w:color="auto"/>
                <w:right w:val="none" w:sz="0" w:space="0" w:color="auto"/>
              </w:divBdr>
              <w:divsChild>
                <w:div w:id="14789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836">
      <w:bodyDiv w:val="1"/>
      <w:marLeft w:val="0"/>
      <w:marRight w:val="0"/>
      <w:marTop w:val="0"/>
      <w:marBottom w:val="0"/>
      <w:divBdr>
        <w:top w:val="none" w:sz="0" w:space="0" w:color="auto"/>
        <w:left w:val="none" w:sz="0" w:space="0" w:color="auto"/>
        <w:bottom w:val="none" w:sz="0" w:space="0" w:color="auto"/>
        <w:right w:val="none" w:sz="0" w:space="0" w:color="auto"/>
      </w:divBdr>
      <w:divsChild>
        <w:div w:id="860557701">
          <w:marLeft w:val="0"/>
          <w:marRight w:val="0"/>
          <w:marTop w:val="0"/>
          <w:marBottom w:val="0"/>
          <w:divBdr>
            <w:top w:val="none" w:sz="0" w:space="0" w:color="auto"/>
            <w:left w:val="none" w:sz="0" w:space="0" w:color="auto"/>
            <w:bottom w:val="none" w:sz="0" w:space="0" w:color="auto"/>
            <w:right w:val="none" w:sz="0" w:space="0" w:color="auto"/>
          </w:divBdr>
          <w:divsChild>
            <w:div w:id="1895920849">
              <w:marLeft w:val="0"/>
              <w:marRight w:val="0"/>
              <w:marTop w:val="0"/>
              <w:marBottom w:val="0"/>
              <w:divBdr>
                <w:top w:val="none" w:sz="0" w:space="0" w:color="auto"/>
                <w:left w:val="none" w:sz="0" w:space="0" w:color="auto"/>
                <w:bottom w:val="none" w:sz="0" w:space="0" w:color="auto"/>
                <w:right w:val="none" w:sz="0" w:space="0" w:color="auto"/>
              </w:divBdr>
              <w:divsChild>
                <w:div w:id="11618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1673</TotalTime>
  <Pages>2</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177</cp:revision>
  <dcterms:created xsi:type="dcterms:W3CDTF">2009-03-08T17:34:00Z</dcterms:created>
  <dcterms:modified xsi:type="dcterms:W3CDTF">2015-10-15T01:03:00Z</dcterms:modified>
</cp:coreProperties>
</file>