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CA0E49" w:rsidP="00F0013B">
      <w:pPr>
        <w:jc w:val="both"/>
        <w:rPr>
          <w:sz w:val="18"/>
          <w:szCs w:val="18"/>
        </w:rPr>
      </w:pPr>
      <w:r w:rsidRPr="00CA0E49">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44pt;height:66.4pt;z-index:251662336;mso-width-relative:margin;mso-height-relative:margin" filled="f" stroked="f">
            <v:textbox style="mso-next-textbox:#_x0000_s1029">
              <w:txbxContent>
                <w:p w:rsidR="00F332F1" w:rsidRPr="000B00FD" w:rsidRDefault="00A51820" w:rsidP="00EF0513">
                  <w:pPr>
                    <w:jc w:val="center"/>
                    <w:rPr>
                      <w:b/>
                      <w:caps/>
                      <w:sz w:val="52"/>
                      <w:szCs w:val="52"/>
                      <w:lang w:val="en-CA"/>
                    </w:rPr>
                  </w:pPr>
                  <w:r>
                    <w:rPr>
                      <w:b/>
                      <w:caps/>
                      <w:sz w:val="52"/>
                      <w:szCs w:val="52"/>
                      <w:lang w:val="en-CA"/>
                    </w:rPr>
                    <w:t>Watch water disappear into syphon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F43618" w:rsidRDefault="00AD158D" w:rsidP="004C6663">
      <w:pPr>
        <w:ind w:firstLine="720"/>
        <w:jc w:val="both"/>
        <w:rPr>
          <w:sz w:val="18"/>
          <w:szCs w:val="18"/>
          <w:lang w:val="en-CA"/>
        </w:rPr>
      </w:pPr>
      <w:r>
        <w:rPr>
          <w:sz w:val="18"/>
          <w:szCs w:val="18"/>
          <w:lang w:val="en-CA"/>
        </w:rPr>
        <w:t xml:space="preserve">I asked my friend Michelle Holmes if she knew of any great waterfalls in her hometown of Salmon Arm. She replied “yes, </w:t>
      </w:r>
      <w:proofErr w:type="spellStart"/>
      <w:r>
        <w:rPr>
          <w:sz w:val="18"/>
          <w:szCs w:val="18"/>
          <w:lang w:val="en-CA"/>
        </w:rPr>
        <w:t>Syphon</w:t>
      </w:r>
      <w:proofErr w:type="spellEnd"/>
      <w:r>
        <w:rPr>
          <w:sz w:val="18"/>
          <w:szCs w:val="18"/>
          <w:lang w:val="en-CA"/>
        </w:rPr>
        <w:t xml:space="preserve"> </w:t>
      </w:r>
      <w:proofErr w:type="gramStart"/>
      <w:r>
        <w:rPr>
          <w:sz w:val="18"/>
          <w:szCs w:val="18"/>
          <w:lang w:val="en-CA"/>
        </w:rPr>
        <w:t>Falls</w:t>
      </w:r>
      <w:proofErr w:type="gramEnd"/>
      <w:r>
        <w:rPr>
          <w:sz w:val="18"/>
          <w:szCs w:val="18"/>
          <w:lang w:val="en-CA"/>
        </w:rPr>
        <w:t>”.  It was a sunny fall day so I asked her to show me the falls.</w:t>
      </w:r>
    </w:p>
    <w:p w:rsidR="004C6663" w:rsidRDefault="00AD158D" w:rsidP="004C6663">
      <w:pPr>
        <w:ind w:firstLine="720"/>
        <w:jc w:val="both"/>
        <w:rPr>
          <w:sz w:val="18"/>
          <w:szCs w:val="18"/>
          <w:lang w:val="en-CA"/>
        </w:rPr>
      </w:pPr>
      <w:r>
        <w:rPr>
          <w:sz w:val="18"/>
          <w:szCs w:val="18"/>
          <w:lang w:val="en-CA"/>
        </w:rPr>
        <w:t xml:space="preserve">The falls are part of a trail called the Gayle Creek Loops.  A 20 minute walk takes you to the falls. The complete loop takes 40 minutes.  </w:t>
      </w:r>
    </w:p>
    <w:p w:rsidR="00AD158D" w:rsidRDefault="00AD158D" w:rsidP="00AD158D">
      <w:pPr>
        <w:ind w:firstLine="720"/>
        <w:jc w:val="both"/>
        <w:rPr>
          <w:sz w:val="18"/>
          <w:szCs w:val="18"/>
          <w:lang w:val="en-CA"/>
        </w:rPr>
      </w:pPr>
      <w:r>
        <w:rPr>
          <w:sz w:val="18"/>
          <w:szCs w:val="18"/>
          <w:lang w:val="en-CA"/>
        </w:rPr>
        <w:t xml:space="preserve">When I saw the falls I suddenly realized how it got its unusual name.  </w:t>
      </w:r>
    </w:p>
    <w:p w:rsidR="00466FB1" w:rsidRDefault="00AD158D" w:rsidP="00E26B81">
      <w:pPr>
        <w:ind w:firstLine="720"/>
        <w:jc w:val="both"/>
        <w:rPr>
          <w:sz w:val="18"/>
          <w:szCs w:val="18"/>
          <w:lang w:val="en-CA"/>
        </w:rPr>
      </w:pPr>
      <w:r>
        <w:rPr>
          <w:sz w:val="18"/>
          <w:szCs w:val="18"/>
          <w:lang w:val="en-CA"/>
        </w:rPr>
        <w:t xml:space="preserve">As defined in </w:t>
      </w:r>
      <w:proofErr w:type="spellStart"/>
      <w:r>
        <w:rPr>
          <w:sz w:val="18"/>
          <w:szCs w:val="18"/>
          <w:lang w:val="en-CA"/>
        </w:rPr>
        <w:t>Wikipedia</w:t>
      </w:r>
      <w:proofErr w:type="spellEnd"/>
      <w:r>
        <w:rPr>
          <w:sz w:val="18"/>
          <w:szCs w:val="18"/>
          <w:lang w:val="en-CA"/>
        </w:rPr>
        <w:t>, t</w:t>
      </w:r>
      <w:r w:rsidRPr="00AD158D">
        <w:rPr>
          <w:sz w:val="18"/>
          <w:szCs w:val="18"/>
          <w:lang w:val="en-CA"/>
        </w:rPr>
        <w:t>he word siphon \</w:t>
      </w:r>
      <w:proofErr w:type="spellStart"/>
      <w:r w:rsidRPr="00AD158D">
        <w:rPr>
          <w:sz w:val="18"/>
          <w:szCs w:val="18"/>
          <w:lang w:val="en-CA"/>
        </w:rPr>
        <w:t>sy</w:t>
      </w:r>
      <w:proofErr w:type="spellEnd"/>
      <w:r w:rsidRPr="00AD158D">
        <w:rPr>
          <w:sz w:val="18"/>
          <w:szCs w:val="18"/>
          <w:lang w:val="en-CA"/>
        </w:rPr>
        <w:t>-fun\ is used to refer to a wide variety of devices that involve the flow of liquids through tubes. In a narrower sense, the word refers particularly to a tube in an inverted 'U' shape, which causes a liquid to flow upward, above the surface of a reservoir, with no pump, but powered by the fall of the liquid as it flows down the tube under the pull of gravity, then discharging at a level lower than the surface of the reservoir from which it came.</w:t>
      </w:r>
    </w:p>
    <w:p w:rsidR="007E2BF7" w:rsidRDefault="007E2BF7" w:rsidP="00E26B81">
      <w:pPr>
        <w:ind w:firstLine="720"/>
        <w:jc w:val="both"/>
        <w:rPr>
          <w:sz w:val="18"/>
          <w:szCs w:val="18"/>
          <w:lang w:val="en-CA"/>
        </w:rPr>
      </w:pPr>
      <w:r>
        <w:rPr>
          <w:sz w:val="18"/>
          <w:szCs w:val="18"/>
          <w:lang w:val="en-CA"/>
        </w:rPr>
        <w:t>The water seems to drain into a siphon and disappear then reappear on the other end.  It’s quite a remarkable site.</w:t>
      </w:r>
    </w:p>
    <w:p w:rsidR="00466FB1" w:rsidRDefault="007E2BF7" w:rsidP="00E26B81">
      <w:pPr>
        <w:ind w:firstLine="720"/>
        <w:jc w:val="both"/>
        <w:rPr>
          <w:sz w:val="18"/>
          <w:szCs w:val="18"/>
          <w:lang w:val="en-CA"/>
        </w:rPr>
      </w:pPr>
      <w:r>
        <w:rPr>
          <w:sz w:val="18"/>
          <w:szCs w:val="18"/>
          <w:lang w:val="en-CA"/>
        </w:rPr>
        <w:t>There is a rope located along the side of the falls for those wanting to climb up and see the falls from the top.  The trail is rugged so wear good hiking boots and bring some poles.</w:t>
      </w:r>
    </w:p>
    <w:p w:rsidR="00466FB1" w:rsidRDefault="002D45C3" w:rsidP="002D45C3">
      <w:pPr>
        <w:ind w:firstLine="720"/>
        <w:jc w:val="both"/>
        <w:rPr>
          <w:sz w:val="18"/>
          <w:szCs w:val="18"/>
          <w:lang w:val="en-CA"/>
        </w:rPr>
      </w:pPr>
      <w:r>
        <w:rPr>
          <w:sz w:val="18"/>
          <w:szCs w:val="18"/>
          <w:lang w:val="en-CA"/>
        </w:rPr>
        <w:t xml:space="preserve">There is also an area for rock climbing. The </w:t>
      </w:r>
      <w:r w:rsidRPr="002D45C3">
        <w:rPr>
          <w:sz w:val="18"/>
          <w:szCs w:val="18"/>
          <w:lang w:val="en-CA"/>
        </w:rPr>
        <w:t xml:space="preserve">crag is about a 15-20 minutes hike up stream. </w:t>
      </w:r>
      <w:r>
        <w:rPr>
          <w:sz w:val="18"/>
          <w:szCs w:val="18"/>
          <w:lang w:val="en-CA"/>
        </w:rPr>
        <w:t>The</w:t>
      </w:r>
      <w:r w:rsidRPr="002D45C3">
        <w:rPr>
          <w:sz w:val="18"/>
          <w:szCs w:val="18"/>
          <w:lang w:val="en-CA"/>
        </w:rPr>
        <w:t xml:space="preserve"> </w:t>
      </w:r>
      <w:proofErr w:type="spellStart"/>
      <w:r w:rsidRPr="002D45C3">
        <w:rPr>
          <w:sz w:val="18"/>
          <w:szCs w:val="18"/>
          <w:lang w:val="en-CA"/>
        </w:rPr>
        <w:t>Shuswap</w:t>
      </w:r>
      <w:proofErr w:type="spellEnd"/>
      <w:r w:rsidRPr="002D45C3">
        <w:rPr>
          <w:sz w:val="18"/>
          <w:szCs w:val="18"/>
          <w:lang w:val="en-CA"/>
        </w:rPr>
        <w:t xml:space="preserve"> Rock Guidebook </w:t>
      </w:r>
      <w:r>
        <w:rPr>
          <w:sz w:val="18"/>
          <w:szCs w:val="18"/>
          <w:lang w:val="en-CA"/>
        </w:rPr>
        <w:t>gives detailed instructions.</w:t>
      </w:r>
    </w:p>
    <w:p w:rsidR="00466FB1" w:rsidRDefault="00466FB1" w:rsidP="00E26B81">
      <w:pPr>
        <w:ind w:firstLine="720"/>
        <w:jc w:val="both"/>
        <w:rPr>
          <w:sz w:val="18"/>
          <w:szCs w:val="18"/>
          <w:lang w:val="en-CA"/>
        </w:rPr>
      </w:pPr>
    </w:p>
    <w:p w:rsidR="004C6663" w:rsidRDefault="004C6663" w:rsidP="004C6663">
      <w:pPr>
        <w:jc w:val="both"/>
        <w:rPr>
          <w:sz w:val="18"/>
          <w:szCs w:val="18"/>
          <w:lang w:val="en-CA"/>
        </w:rPr>
      </w:pPr>
      <w:r>
        <w:rPr>
          <w:b/>
          <w:sz w:val="18"/>
          <w:szCs w:val="18"/>
        </w:rPr>
        <w:t>HOW TO GET THERE</w:t>
      </w:r>
      <w:r>
        <w:rPr>
          <w:sz w:val="18"/>
          <w:szCs w:val="18"/>
        </w:rPr>
        <w:t xml:space="preserve"> – </w:t>
      </w:r>
      <w:r w:rsidR="009D39D8" w:rsidRPr="009D39D8">
        <w:rPr>
          <w:sz w:val="18"/>
          <w:szCs w:val="18"/>
        </w:rPr>
        <w:t xml:space="preserve">Traveling west of Salmon Arm on Hwy 1, turn left/west just past the Welcome Sign onto 1st Ave. SW. Wind up the hill where the road becomes 50th St. NW and continue north to 40th Ave NW, where you turn left/west and drive past the Glen Eden </w:t>
      </w:r>
      <w:proofErr w:type="spellStart"/>
      <w:r w:rsidR="009D39D8" w:rsidRPr="009D39D8">
        <w:rPr>
          <w:sz w:val="18"/>
          <w:szCs w:val="18"/>
        </w:rPr>
        <w:t>Firehall</w:t>
      </w:r>
      <w:proofErr w:type="spellEnd"/>
      <w:r w:rsidR="009D39D8" w:rsidRPr="009D39D8">
        <w:rPr>
          <w:sz w:val="18"/>
          <w:szCs w:val="18"/>
        </w:rPr>
        <w:t xml:space="preserve"> (on your right). Drive up the hill around the bend, and turn left on 60th St. NW. The trailhead parking area is the second entrance on the right.</w:t>
      </w: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9D39D8">
      <w:pPr>
        <w:jc w:val="both"/>
        <w:rPr>
          <w:sz w:val="18"/>
          <w:szCs w:val="18"/>
          <w:lang w:val="en-CA"/>
        </w:rPr>
      </w:pPr>
    </w:p>
    <w:p w:rsidR="00466FB1" w:rsidRDefault="00CA0E49" w:rsidP="00E26B81">
      <w:pPr>
        <w:ind w:firstLine="720"/>
        <w:jc w:val="both"/>
        <w:rPr>
          <w:sz w:val="18"/>
          <w:szCs w:val="18"/>
          <w:lang w:val="en-CA"/>
        </w:rPr>
      </w:pPr>
      <w:r>
        <w:rPr>
          <w:noProof/>
          <w:sz w:val="18"/>
          <w:szCs w:val="18"/>
          <w:lang w:val="en-CA" w:eastAsia="en-CA"/>
        </w:rPr>
        <w:pict>
          <v:shape id="_x0000_s1105" type="#_x0000_t202" style="position:absolute;left:0;text-align:left;margin-left:-10.3pt;margin-top:8.75pt;width:242.85pt;height:405.75pt;z-index:251693056;mso-width-relative:margin;mso-height-relative:margin" filled="f" stroked="f">
            <v:textbox>
              <w:txbxContent>
                <w:p w:rsidR="00DC1AA0" w:rsidRDefault="004C6663" w:rsidP="00DC1AA0">
                  <w:r>
                    <w:rPr>
                      <w:noProof/>
                      <w:lang w:val="en-CA" w:eastAsia="en-CA"/>
                    </w:rPr>
                    <w:drawing>
                      <wp:inline distT="0" distB="0" distL="0" distR="0">
                        <wp:extent cx="2583815" cy="4874720"/>
                        <wp:effectExtent l="19050" t="0" r="6985" b="0"/>
                        <wp:docPr id="7" name="Picture 6" descr="editIMG_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G_6580.JPG"/>
                                <pic:cNvPicPr/>
                              </pic:nvPicPr>
                              <pic:blipFill>
                                <a:blip r:embed="rId7"/>
                                <a:srcRect b="2332"/>
                                <a:stretch>
                                  <a:fillRect/>
                                </a:stretch>
                              </pic:blipFill>
                              <pic:spPr>
                                <a:xfrm>
                                  <a:off x="0" y="0"/>
                                  <a:ext cx="2583815" cy="4874720"/>
                                </a:xfrm>
                                <a:prstGeom prst="rect">
                                  <a:avLst/>
                                </a:prstGeom>
                              </pic:spPr>
                            </pic:pic>
                          </a:graphicData>
                        </a:graphic>
                      </wp:inline>
                    </w:drawing>
                  </w:r>
                </w:p>
              </w:txbxContent>
            </v:textbox>
          </v:shape>
        </w:pict>
      </w:r>
    </w:p>
    <w:p w:rsidR="000D1792" w:rsidRDefault="000D1792" w:rsidP="00D72244">
      <w:pPr>
        <w:ind w:firstLine="720"/>
        <w:jc w:val="both"/>
        <w:rPr>
          <w:sz w:val="18"/>
          <w:szCs w:val="18"/>
          <w:lang w:val="en-CA"/>
        </w:rPr>
      </w:pPr>
    </w:p>
    <w:p w:rsidR="006C5362" w:rsidRDefault="006C5362" w:rsidP="00D72244">
      <w:pPr>
        <w:ind w:firstLine="720"/>
        <w:jc w:val="both"/>
        <w:rPr>
          <w:sz w:val="18"/>
          <w:szCs w:val="18"/>
          <w:lang w:val="en-CA"/>
        </w:rPr>
      </w:pPr>
    </w:p>
    <w:p w:rsidR="006C5362" w:rsidRDefault="006C5362" w:rsidP="00D72244">
      <w:pPr>
        <w:ind w:firstLine="720"/>
        <w:jc w:val="both"/>
        <w:rPr>
          <w:sz w:val="18"/>
          <w:szCs w:val="18"/>
          <w:lang w:val="en-CA"/>
        </w:rPr>
      </w:pPr>
    </w:p>
    <w:p w:rsidR="006C5362" w:rsidRDefault="006C5362" w:rsidP="00D72244">
      <w:pPr>
        <w:ind w:firstLine="720"/>
        <w:jc w:val="both"/>
        <w:rPr>
          <w:sz w:val="18"/>
          <w:szCs w:val="18"/>
          <w:lang w:val="en-CA"/>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4C6663" w:rsidRDefault="004C6663" w:rsidP="004C6663">
      <w:pPr>
        <w:jc w:val="both"/>
        <w:rPr>
          <w:b/>
          <w:sz w:val="18"/>
          <w:szCs w:val="18"/>
        </w:rPr>
      </w:pPr>
    </w:p>
    <w:p w:rsidR="006C5362" w:rsidRPr="004C6663" w:rsidRDefault="00CA0E49" w:rsidP="00747F6A">
      <w:pPr>
        <w:jc w:val="both"/>
        <w:rPr>
          <w:b/>
          <w:sz w:val="18"/>
          <w:szCs w:val="18"/>
        </w:rPr>
      </w:pPr>
      <w:r w:rsidRPr="00CA0E49">
        <w:rPr>
          <w:noProof/>
          <w:sz w:val="18"/>
          <w:szCs w:val="18"/>
          <w:lang w:val="en-CA" w:eastAsia="en-CA"/>
        </w:rPr>
        <w:pict>
          <v:rect id="_x0000_s1106" style="position:absolute;left:0;text-align:left;margin-left:-.7pt;margin-top:6.25pt;width:205.05pt;height:20.2pt;z-index:251694080" filled="f" stroked="f">
            <v:textbox style="mso-next-textbox:#_x0000_s1106">
              <w:txbxContent>
                <w:p w:rsidR="00DC1AA0" w:rsidRDefault="00DC1AA0" w:rsidP="00DC1AA0">
                  <w:pPr>
                    <w:pStyle w:val="Heading8"/>
                    <w:rPr>
                      <w:i w:val="0"/>
                      <w:iCs w:val="0"/>
                    </w:rPr>
                  </w:pPr>
                  <w:r>
                    <w:rPr>
                      <w:i w:val="0"/>
                      <w:iCs w:val="0"/>
                    </w:rPr>
                    <w:sym w:font="Wingdings 3" w:char="F070"/>
                  </w:r>
                  <w:r>
                    <w:rPr>
                      <w:i w:val="0"/>
                      <w:iCs w:val="0"/>
                    </w:rPr>
                    <w:t xml:space="preserve"> </w:t>
                  </w:r>
                  <w:r w:rsidR="004C6663">
                    <w:rPr>
                      <w:rFonts w:ascii="Times New Roman" w:hAnsi="Times New Roman"/>
                    </w:rPr>
                    <w:t xml:space="preserve">Michelle Holmes admiring </w:t>
                  </w:r>
                  <w:proofErr w:type="spellStart"/>
                  <w:r w:rsidR="004C6663">
                    <w:rPr>
                      <w:rFonts w:ascii="Times New Roman" w:hAnsi="Times New Roman"/>
                    </w:rPr>
                    <w:t>Syphon</w:t>
                  </w:r>
                  <w:proofErr w:type="spellEnd"/>
                  <w:r w:rsidR="004C6663">
                    <w:rPr>
                      <w:rFonts w:ascii="Times New Roman" w:hAnsi="Times New Roman"/>
                    </w:rPr>
                    <w:t xml:space="preserve"> Falls</w:t>
                  </w:r>
                </w:p>
              </w:txbxContent>
            </v:textbox>
          </v:rect>
        </w:pict>
      </w:r>
    </w:p>
    <w:sectPr w:rsidR="006C5362" w:rsidRPr="004C6663" w:rsidSect="00B55F1E">
      <w:footerReference w:type="default" r:id="rId8"/>
      <w:pgSz w:w="10773" w:h="10773"/>
      <w:pgMar w:top="680" w:right="720" w:bottom="851" w:left="720" w:header="284" w:footer="284" w:gutter="431"/>
      <w:pgNumType w:start="1"/>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E09" w:rsidRDefault="00D45E09" w:rsidP="009C12FA">
      <w:r>
        <w:separator/>
      </w:r>
    </w:p>
  </w:endnote>
  <w:endnote w:type="continuationSeparator" w:id="0">
    <w:p w:rsidR="00D45E09" w:rsidRDefault="00D45E09"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CA0E49">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CA0E49">
                      <w:pPr>
                        <w:jc w:val="center"/>
                        <w:rPr>
                          <w:szCs w:val="18"/>
                        </w:rPr>
                      </w:pPr>
                      <w:fldSimple w:instr=" PAGE    \* MERGEFORMAT ">
                        <w:r w:rsidR="00B55F1E" w:rsidRPr="00B55F1E">
                          <w:rPr>
                            <w:i/>
                            <w:noProof/>
                            <w:sz w:val="18"/>
                            <w:szCs w:val="18"/>
                          </w:rPr>
                          <w:t>1</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E09" w:rsidRDefault="00D45E09" w:rsidP="009C12FA">
      <w:r>
        <w:separator/>
      </w:r>
    </w:p>
  </w:footnote>
  <w:footnote w:type="continuationSeparator" w:id="0">
    <w:p w:rsidR="00D45E09" w:rsidRDefault="00D45E09"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25602"/>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557EC"/>
    <w:rsid w:val="00057FA0"/>
    <w:rsid w:val="000622F0"/>
    <w:rsid w:val="000627D9"/>
    <w:rsid w:val="000830F9"/>
    <w:rsid w:val="0009256A"/>
    <w:rsid w:val="00095035"/>
    <w:rsid w:val="000B00FD"/>
    <w:rsid w:val="000B029A"/>
    <w:rsid w:val="000D1792"/>
    <w:rsid w:val="000E594B"/>
    <w:rsid w:val="000E74F9"/>
    <w:rsid w:val="000F2919"/>
    <w:rsid w:val="000F408B"/>
    <w:rsid w:val="0010493E"/>
    <w:rsid w:val="00115845"/>
    <w:rsid w:val="00120140"/>
    <w:rsid w:val="00131D52"/>
    <w:rsid w:val="001323C6"/>
    <w:rsid w:val="001329ED"/>
    <w:rsid w:val="00135D5A"/>
    <w:rsid w:val="00143C09"/>
    <w:rsid w:val="00154A1C"/>
    <w:rsid w:val="00163934"/>
    <w:rsid w:val="00175EAD"/>
    <w:rsid w:val="00181003"/>
    <w:rsid w:val="00181E81"/>
    <w:rsid w:val="001820E7"/>
    <w:rsid w:val="001833A7"/>
    <w:rsid w:val="00186021"/>
    <w:rsid w:val="00192F70"/>
    <w:rsid w:val="00194235"/>
    <w:rsid w:val="001956CB"/>
    <w:rsid w:val="001A236B"/>
    <w:rsid w:val="001B086F"/>
    <w:rsid w:val="001B1A71"/>
    <w:rsid w:val="001C0182"/>
    <w:rsid w:val="001D32F8"/>
    <w:rsid w:val="001E2E35"/>
    <w:rsid w:val="001E633F"/>
    <w:rsid w:val="001F2229"/>
    <w:rsid w:val="001F7853"/>
    <w:rsid w:val="0020649A"/>
    <w:rsid w:val="00206FAA"/>
    <w:rsid w:val="00207CED"/>
    <w:rsid w:val="00210406"/>
    <w:rsid w:val="00210D7A"/>
    <w:rsid w:val="002227A4"/>
    <w:rsid w:val="00223719"/>
    <w:rsid w:val="00227857"/>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5C3"/>
    <w:rsid w:val="002D4A40"/>
    <w:rsid w:val="002D4CCA"/>
    <w:rsid w:val="002D5F8B"/>
    <w:rsid w:val="002F051A"/>
    <w:rsid w:val="0032482B"/>
    <w:rsid w:val="00333A43"/>
    <w:rsid w:val="0033711E"/>
    <w:rsid w:val="00342638"/>
    <w:rsid w:val="003447E0"/>
    <w:rsid w:val="00344F73"/>
    <w:rsid w:val="00350D3C"/>
    <w:rsid w:val="00360D1E"/>
    <w:rsid w:val="00366CBF"/>
    <w:rsid w:val="003705C2"/>
    <w:rsid w:val="00370DD2"/>
    <w:rsid w:val="00371A13"/>
    <w:rsid w:val="003874FA"/>
    <w:rsid w:val="00396424"/>
    <w:rsid w:val="003B5C3D"/>
    <w:rsid w:val="003D47D6"/>
    <w:rsid w:val="003E6C83"/>
    <w:rsid w:val="003F24D3"/>
    <w:rsid w:val="003F5C91"/>
    <w:rsid w:val="00403369"/>
    <w:rsid w:val="00411C65"/>
    <w:rsid w:val="00424B1E"/>
    <w:rsid w:val="0043168E"/>
    <w:rsid w:val="00452561"/>
    <w:rsid w:val="0045443D"/>
    <w:rsid w:val="00455BC3"/>
    <w:rsid w:val="00456B5D"/>
    <w:rsid w:val="00462117"/>
    <w:rsid w:val="00465B0D"/>
    <w:rsid w:val="00466FB1"/>
    <w:rsid w:val="00471CFB"/>
    <w:rsid w:val="00473BAA"/>
    <w:rsid w:val="00474FE0"/>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24D88"/>
    <w:rsid w:val="00533F13"/>
    <w:rsid w:val="005414D1"/>
    <w:rsid w:val="00543D45"/>
    <w:rsid w:val="005624E9"/>
    <w:rsid w:val="00563B71"/>
    <w:rsid w:val="0056493C"/>
    <w:rsid w:val="005679DA"/>
    <w:rsid w:val="00570CCB"/>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262F6"/>
    <w:rsid w:val="00627F18"/>
    <w:rsid w:val="006353E9"/>
    <w:rsid w:val="0063762B"/>
    <w:rsid w:val="0063791B"/>
    <w:rsid w:val="00642D67"/>
    <w:rsid w:val="00646D47"/>
    <w:rsid w:val="006633FC"/>
    <w:rsid w:val="0067707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E36E8"/>
    <w:rsid w:val="006F08F2"/>
    <w:rsid w:val="006F2D24"/>
    <w:rsid w:val="00711E57"/>
    <w:rsid w:val="00720B49"/>
    <w:rsid w:val="007226D4"/>
    <w:rsid w:val="00724368"/>
    <w:rsid w:val="0074617C"/>
    <w:rsid w:val="00747F6A"/>
    <w:rsid w:val="00752BB6"/>
    <w:rsid w:val="00754094"/>
    <w:rsid w:val="00754583"/>
    <w:rsid w:val="0076098C"/>
    <w:rsid w:val="00760A19"/>
    <w:rsid w:val="00760F94"/>
    <w:rsid w:val="0077024A"/>
    <w:rsid w:val="00770AA4"/>
    <w:rsid w:val="0077624F"/>
    <w:rsid w:val="00790C9E"/>
    <w:rsid w:val="00793EFA"/>
    <w:rsid w:val="007A7D10"/>
    <w:rsid w:val="007B0E4A"/>
    <w:rsid w:val="007B4231"/>
    <w:rsid w:val="007C2FF5"/>
    <w:rsid w:val="007C417D"/>
    <w:rsid w:val="007D4D82"/>
    <w:rsid w:val="007E2BF7"/>
    <w:rsid w:val="007F165B"/>
    <w:rsid w:val="007F4724"/>
    <w:rsid w:val="00803B76"/>
    <w:rsid w:val="00805A58"/>
    <w:rsid w:val="008159E0"/>
    <w:rsid w:val="00820206"/>
    <w:rsid w:val="00831F59"/>
    <w:rsid w:val="00834298"/>
    <w:rsid w:val="00835BAB"/>
    <w:rsid w:val="0087682C"/>
    <w:rsid w:val="008968D2"/>
    <w:rsid w:val="008A4854"/>
    <w:rsid w:val="008B1438"/>
    <w:rsid w:val="008B5066"/>
    <w:rsid w:val="008C0928"/>
    <w:rsid w:val="008D0D20"/>
    <w:rsid w:val="008D6635"/>
    <w:rsid w:val="008E3DC8"/>
    <w:rsid w:val="008E3F99"/>
    <w:rsid w:val="008E4E00"/>
    <w:rsid w:val="008E5495"/>
    <w:rsid w:val="008E6850"/>
    <w:rsid w:val="008F05F2"/>
    <w:rsid w:val="0090306F"/>
    <w:rsid w:val="0090504D"/>
    <w:rsid w:val="00912C95"/>
    <w:rsid w:val="009150CC"/>
    <w:rsid w:val="00916E79"/>
    <w:rsid w:val="00917417"/>
    <w:rsid w:val="0092027F"/>
    <w:rsid w:val="00934A9A"/>
    <w:rsid w:val="00934CDC"/>
    <w:rsid w:val="0094677B"/>
    <w:rsid w:val="00950FB8"/>
    <w:rsid w:val="00951048"/>
    <w:rsid w:val="00967741"/>
    <w:rsid w:val="00967B24"/>
    <w:rsid w:val="0099658C"/>
    <w:rsid w:val="009A289D"/>
    <w:rsid w:val="009C11E8"/>
    <w:rsid w:val="009C12FA"/>
    <w:rsid w:val="009C7EE9"/>
    <w:rsid w:val="009D39D8"/>
    <w:rsid w:val="009D3C0C"/>
    <w:rsid w:val="009D69C6"/>
    <w:rsid w:val="009E0C48"/>
    <w:rsid w:val="009E32CC"/>
    <w:rsid w:val="009E5E8A"/>
    <w:rsid w:val="009E6E3D"/>
    <w:rsid w:val="009E7E43"/>
    <w:rsid w:val="009F7D0D"/>
    <w:rsid w:val="00A02530"/>
    <w:rsid w:val="00A06913"/>
    <w:rsid w:val="00A06A2F"/>
    <w:rsid w:val="00A07CE6"/>
    <w:rsid w:val="00A21363"/>
    <w:rsid w:val="00A233C8"/>
    <w:rsid w:val="00A37047"/>
    <w:rsid w:val="00A4243F"/>
    <w:rsid w:val="00A45FBF"/>
    <w:rsid w:val="00A51820"/>
    <w:rsid w:val="00A53E5D"/>
    <w:rsid w:val="00A5522F"/>
    <w:rsid w:val="00A6136A"/>
    <w:rsid w:val="00A776DD"/>
    <w:rsid w:val="00A9115C"/>
    <w:rsid w:val="00A944EF"/>
    <w:rsid w:val="00AA1E6E"/>
    <w:rsid w:val="00AA375C"/>
    <w:rsid w:val="00AA79F6"/>
    <w:rsid w:val="00AB08C0"/>
    <w:rsid w:val="00AB366B"/>
    <w:rsid w:val="00AB4E53"/>
    <w:rsid w:val="00AB6CE6"/>
    <w:rsid w:val="00AD158D"/>
    <w:rsid w:val="00AE29CC"/>
    <w:rsid w:val="00AE2D1C"/>
    <w:rsid w:val="00AF19EA"/>
    <w:rsid w:val="00AF398F"/>
    <w:rsid w:val="00B00231"/>
    <w:rsid w:val="00B06CB8"/>
    <w:rsid w:val="00B250E2"/>
    <w:rsid w:val="00B25B0F"/>
    <w:rsid w:val="00B26863"/>
    <w:rsid w:val="00B318C5"/>
    <w:rsid w:val="00B4249D"/>
    <w:rsid w:val="00B44AE9"/>
    <w:rsid w:val="00B45B8B"/>
    <w:rsid w:val="00B474B0"/>
    <w:rsid w:val="00B55F1E"/>
    <w:rsid w:val="00B56B22"/>
    <w:rsid w:val="00B74802"/>
    <w:rsid w:val="00B755E2"/>
    <w:rsid w:val="00B92725"/>
    <w:rsid w:val="00B94BA1"/>
    <w:rsid w:val="00B96F95"/>
    <w:rsid w:val="00BA08F0"/>
    <w:rsid w:val="00BA1CBE"/>
    <w:rsid w:val="00BA6DAE"/>
    <w:rsid w:val="00BC2C5B"/>
    <w:rsid w:val="00BE1ED3"/>
    <w:rsid w:val="00BE37F1"/>
    <w:rsid w:val="00BE4749"/>
    <w:rsid w:val="00BE6731"/>
    <w:rsid w:val="00C12A6C"/>
    <w:rsid w:val="00C250F2"/>
    <w:rsid w:val="00C46234"/>
    <w:rsid w:val="00C56824"/>
    <w:rsid w:val="00C63356"/>
    <w:rsid w:val="00C63825"/>
    <w:rsid w:val="00C759EC"/>
    <w:rsid w:val="00C90E93"/>
    <w:rsid w:val="00C92006"/>
    <w:rsid w:val="00CA0E49"/>
    <w:rsid w:val="00CA2503"/>
    <w:rsid w:val="00CB0CA9"/>
    <w:rsid w:val="00CB32AC"/>
    <w:rsid w:val="00CB6FF1"/>
    <w:rsid w:val="00CB7AF2"/>
    <w:rsid w:val="00CC337C"/>
    <w:rsid w:val="00CC44FC"/>
    <w:rsid w:val="00CC4CE3"/>
    <w:rsid w:val="00CC7650"/>
    <w:rsid w:val="00CE303D"/>
    <w:rsid w:val="00CF0EBD"/>
    <w:rsid w:val="00CF5FCD"/>
    <w:rsid w:val="00CF63C0"/>
    <w:rsid w:val="00D075B3"/>
    <w:rsid w:val="00D11F41"/>
    <w:rsid w:val="00D1544A"/>
    <w:rsid w:val="00D3070D"/>
    <w:rsid w:val="00D32586"/>
    <w:rsid w:val="00D43884"/>
    <w:rsid w:val="00D45E09"/>
    <w:rsid w:val="00D47E56"/>
    <w:rsid w:val="00D566D5"/>
    <w:rsid w:val="00D61A29"/>
    <w:rsid w:val="00D62DD5"/>
    <w:rsid w:val="00D65969"/>
    <w:rsid w:val="00D7040D"/>
    <w:rsid w:val="00D72244"/>
    <w:rsid w:val="00D735C5"/>
    <w:rsid w:val="00D73F18"/>
    <w:rsid w:val="00D932DB"/>
    <w:rsid w:val="00DA1806"/>
    <w:rsid w:val="00DB0B88"/>
    <w:rsid w:val="00DC0A3F"/>
    <w:rsid w:val="00DC1AA0"/>
    <w:rsid w:val="00DC4BBA"/>
    <w:rsid w:val="00DC78AF"/>
    <w:rsid w:val="00DC7B41"/>
    <w:rsid w:val="00DD2997"/>
    <w:rsid w:val="00DD2FA5"/>
    <w:rsid w:val="00DD733C"/>
    <w:rsid w:val="00DD7BE1"/>
    <w:rsid w:val="00DF7213"/>
    <w:rsid w:val="00E00543"/>
    <w:rsid w:val="00E07BD7"/>
    <w:rsid w:val="00E10819"/>
    <w:rsid w:val="00E10E69"/>
    <w:rsid w:val="00E26B81"/>
    <w:rsid w:val="00E331C6"/>
    <w:rsid w:val="00E33A60"/>
    <w:rsid w:val="00E51961"/>
    <w:rsid w:val="00E52FF7"/>
    <w:rsid w:val="00E54810"/>
    <w:rsid w:val="00E550D8"/>
    <w:rsid w:val="00E6505D"/>
    <w:rsid w:val="00E67390"/>
    <w:rsid w:val="00E67816"/>
    <w:rsid w:val="00E7316B"/>
    <w:rsid w:val="00E81721"/>
    <w:rsid w:val="00E862AF"/>
    <w:rsid w:val="00EA179B"/>
    <w:rsid w:val="00EA4DC1"/>
    <w:rsid w:val="00EA71B8"/>
    <w:rsid w:val="00EB55B6"/>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32F1"/>
    <w:rsid w:val="00F33328"/>
    <w:rsid w:val="00F33388"/>
    <w:rsid w:val="00F36DB3"/>
    <w:rsid w:val="00F412D8"/>
    <w:rsid w:val="00F43618"/>
    <w:rsid w:val="00F43B14"/>
    <w:rsid w:val="00F54CD9"/>
    <w:rsid w:val="00F5584D"/>
    <w:rsid w:val="00F62FD7"/>
    <w:rsid w:val="00F84569"/>
    <w:rsid w:val="00FA554F"/>
    <w:rsid w:val="00FB5F20"/>
    <w:rsid w:val="00FB6DCB"/>
    <w:rsid w:val="00FC0D07"/>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127684">
      <w:bodyDiv w:val="1"/>
      <w:marLeft w:val="0"/>
      <w:marRight w:val="0"/>
      <w:marTop w:val="0"/>
      <w:marBottom w:val="0"/>
      <w:divBdr>
        <w:top w:val="none" w:sz="0" w:space="0" w:color="auto"/>
        <w:left w:val="none" w:sz="0" w:space="0" w:color="auto"/>
        <w:bottom w:val="none" w:sz="0" w:space="0" w:color="auto"/>
        <w:right w:val="none" w:sz="0" w:space="0" w:color="auto"/>
      </w:divBdr>
      <w:divsChild>
        <w:div w:id="1593511606">
          <w:marLeft w:val="0"/>
          <w:marRight w:val="0"/>
          <w:marTop w:val="0"/>
          <w:marBottom w:val="0"/>
          <w:divBdr>
            <w:top w:val="none" w:sz="0" w:space="0" w:color="auto"/>
            <w:left w:val="none" w:sz="0" w:space="0" w:color="auto"/>
            <w:bottom w:val="none" w:sz="0" w:space="0" w:color="auto"/>
            <w:right w:val="none" w:sz="0" w:space="0" w:color="auto"/>
          </w:divBdr>
          <w:divsChild>
            <w:div w:id="743068493">
              <w:marLeft w:val="0"/>
              <w:marRight w:val="0"/>
              <w:marTop w:val="0"/>
              <w:marBottom w:val="0"/>
              <w:divBdr>
                <w:top w:val="none" w:sz="0" w:space="0" w:color="auto"/>
                <w:left w:val="none" w:sz="0" w:space="0" w:color="auto"/>
                <w:bottom w:val="none" w:sz="0" w:space="0" w:color="auto"/>
                <w:right w:val="none" w:sz="0" w:space="0" w:color="auto"/>
              </w:divBdr>
              <w:divsChild>
                <w:div w:id="38289600">
                  <w:marLeft w:val="0"/>
                  <w:marRight w:val="0"/>
                  <w:marTop w:val="0"/>
                  <w:marBottom w:val="192"/>
                  <w:divBdr>
                    <w:top w:val="none" w:sz="0" w:space="0" w:color="auto"/>
                    <w:left w:val="none" w:sz="0" w:space="0" w:color="auto"/>
                    <w:bottom w:val="single" w:sz="8" w:space="0" w:color="EBEBEB"/>
                    <w:right w:val="none" w:sz="0" w:space="0" w:color="auto"/>
                  </w:divBdr>
                  <w:divsChild>
                    <w:div w:id="1395002976">
                      <w:marLeft w:val="0"/>
                      <w:marRight w:val="0"/>
                      <w:marTop w:val="0"/>
                      <w:marBottom w:val="0"/>
                      <w:divBdr>
                        <w:top w:val="none" w:sz="0" w:space="0" w:color="auto"/>
                        <w:left w:val="none" w:sz="0" w:space="0" w:color="auto"/>
                        <w:bottom w:val="none" w:sz="0" w:space="0" w:color="auto"/>
                        <w:right w:val="none" w:sz="0" w:space="0" w:color="auto"/>
                      </w:divBdr>
                      <w:divsChild>
                        <w:div w:id="931009102">
                          <w:marLeft w:val="0"/>
                          <w:marRight w:val="0"/>
                          <w:marTop w:val="0"/>
                          <w:marBottom w:val="0"/>
                          <w:divBdr>
                            <w:top w:val="none" w:sz="0" w:space="0" w:color="auto"/>
                            <w:left w:val="none" w:sz="0" w:space="0" w:color="auto"/>
                            <w:bottom w:val="none" w:sz="0" w:space="0" w:color="auto"/>
                            <w:right w:val="none" w:sz="0" w:space="0" w:color="auto"/>
                          </w:divBdr>
                          <w:divsChild>
                            <w:div w:id="71239628">
                              <w:marLeft w:val="0"/>
                              <w:marRight w:val="0"/>
                              <w:marTop w:val="0"/>
                              <w:marBottom w:val="0"/>
                              <w:divBdr>
                                <w:top w:val="none" w:sz="0" w:space="0" w:color="auto"/>
                                <w:left w:val="none" w:sz="0" w:space="0" w:color="auto"/>
                                <w:bottom w:val="none" w:sz="0" w:space="0" w:color="auto"/>
                                <w:right w:val="none" w:sz="0" w:space="0" w:color="auto"/>
                              </w:divBdr>
                              <w:divsChild>
                                <w:div w:id="12617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67</cp:revision>
  <cp:lastPrinted>2015-10-05T23:59:00Z</cp:lastPrinted>
  <dcterms:created xsi:type="dcterms:W3CDTF">2014-07-19T03:19:00Z</dcterms:created>
  <dcterms:modified xsi:type="dcterms:W3CDTF">2017-08-23T02:43:00Z</dcterms:modified>
</cp:coreProperties>
</file>