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A04C5F" w:rsidP="00F0013B">
      <w:pPr>
        <w:jc w:val="both"/>
        <w:rPr>
          <w:sz w:val="18"/>
          <w:szCs w:val="18"/>
        </w:rPr>
      </w:pPr>
      <w:r w:rsidRPr="00A04C5F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.4pt;margin-top:-6.95pt;width:441.45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207AD3" w:rsidP="00207AD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Healing </w:t>
                  </w:r>
                  <w:r w:rsidR="0040443C">
                    <w:rPr>
                      <w:b/>
                      <w:caps/>
                      <w:sz w:val="52"/>
                      <w:szCs w:val="52"/>
                      <w:lang w:val="en-CA"/>
                    </w:rPr>
                    <w:t>HOT</w:t>
                  </w:r>
                  <w:r w:rsidR="007E4183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</w:t>
                  </w:r>
                  <w:r w:rsidR="0040443C">
                    <w:rPr>
                      <w:b/>
                      <w:caps/>
                      <w:sz w:val="52"/>
                      <w:szCs w:val="52"/>
                      <w:lang w:val="en-CA"/>
                    </w:rPr>
                    <w:t>SPRING</w:t>
                  </w: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s</w:t>
                  </w:r>
                  <w:r w:rsidR="0040443C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AT kUSHANAX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8934D9" w:rsidRDefault="002F3D26" w:rsidP="00207AD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People throughout the ages have believed in the healing powers of hot spring.  The </w:t>
      </w:r>
      <w:proofErr w:type="spellStart"/>
      <w:r w:rsidRPr="002F3D26">
        <w:rPr>
          <w:sz w:val="18"/>
          <w:szCs w:val="18"/>
          <w:lang w:val="en-CA"/>
        </w:rPr>
        <w:t>Nakusp</w:t>
      </w:r>
      <w:proofErr w:type="spellEnd"/>
      <w:r w:rsidRPr="002F3D26">
        <w:rPr>
          <w:sz w:val="18"/>
          <w:szCs w:val="18"/>
          <w:lang w:val="en-CA"/>
        </w:rPr>
        <w:t xml:space="preserve"> Hot Springs offers 11 di</w:t>
      </w:r>
      <w:r>
        <w:rPr>
          <w:sz w:val="18"/>
          <w:szCs w:val="18"/>
          <w:lang w:val="en-CA"/>
        </w:rPr>
        <w:t>fferent therapeutic components. It has</w:t>
      </w:r>
      <w:r w:rsidRPr="002F3D26">
        <w:rPr>
          <w:sz w:val="18"/>
          <w:szCs w:val="18"/>
          <w:lang w:val="en-CA"/>
        </w:rPr>
        <w:t xml:space="preserve"> sulphates </w:t>
      </w:r>
      <w:r>
        <w:rPr>
          <w:sz w:val="18"/>
          <w:szCs w:val="18"/>
          <w:lang w:val="en-CA"/>
        </w:rPr>
        <w:t>to</w:t>
      </w:r>
      <w:r w:rsidRPr="002F3D26">
        <w:rPr>
          <w:sz w:val="18"/>
          <w:szCs w:val="18"/>
          <w:lang w:val="en-CA"/>
        </w:rPr>
        <w:t xml:space="preserve"> support liver and ga</w:t>
      </w:r>
      <w:r w:rsidR="00207AD3">
        <w:rPr>
          <w:sz w:val="18"/>
          <w:szCs w:val="18"/>
          <w:lang w:val="en-CA"/>
        </w:rPr>
        <w:t xml:space="preserve">strointestinal conditions, and respiratory conditions; and </w:t>
      </w:r>
      <w:r w:rsidRPr="002F3D26">
        <w:rPr>
          <w:sz w:val="18"/>
          <w:szCs w:val="18"/>
          <w:lang w:val="en-CA"/>
        </w:rPr>
        <w:t xml:space="preserve">chlorides </w:t>
      </w:r>
      <w:r w:rsidR="00207AD3">
        <w:rPr>
          <w:sz w:val="18"/>
          <w:szCs w:val="18"/>
          <w:lang w:val="en-CA"/>
        </w:rPr>
        <w:t xml:space="preserve">to </w:t>
      </w:r>
      <w:r w:rsidRPr="002F3D26">
        <w:rPr>
          <w:sz w:val="18"/>
          <w:szCs w:val="18"/>
          <w:lang w:val="en-CA"/>
        </w:rPr>
        <w:t>help rheumatic conditions, arthritis, central nervous system conditions, posttraumatic and postoperative disorders</w:t>
      </w:r>
      <w:r w:rsidR="00207AD3">
        <w:rPr>
          <w:sz w:val="18"/>
          <w:szCs w:val="18"/>
          <w:lang w:val="en-CA"/>
        </w:rPr>
        <w:t>.  It is believed that s</w:t>
      </w:r>
      <w:r w:rsidRPr="002F3D26">
        <w:rPr>
          <w:sz w:val="18"/>
          <w:szCs w:val="18"/>
          <w:lang w:val="en-CA"/>
        </w:rPr>
        <w:t>oaking in water containing calcium support</w:t>
      </w:r>
      <w:r w:rsidR="00207AD3">
        <w:rPr>
          <w:sz w:val="18"/>
          <w:szCs w:val="18"/>
          <w:lang w:val="en-CA"/>
        </w:rPr>
        <w:t>s</w:t>
      </w:r>
      <w:r w:rsidRPr="002F3D26">
        <w:rPr>
          <w:sz w:val="18"/>
          <w:szCs w:val="18"/>
          <w:lang w:val="en-CA"/>
        </w:rPr>
        <w:t xml:space="preserve"> bone health, arthritis, insomnia, menstrual concerns and cardiovascular health. Copper support</w:t>
      </w:r>
      <w:r w:rsidR="00207AD3">
        <w:rPr>
          <w:sz w:val="18"/>
          <w:szCs w:val="18"/>
          <w:lang w:val="en-CA"/>
        </w:rPr>
        <w:t>s</w:t>
      </w:r>
      <w:r w:rsidRPr="002F3D26">
        <w:rPr>
          <w:sz w:val="18"/>
          <w:szCs w:val="18"/>
          <w:lang w:val="en-CA"/>
        </w:rPr>
        <w:t xml:space="preserve"> brain function, arthritis, skin care and immunity. </w:t>
      </w:r>
    </w:p>
    <w:p w:rsidR="008934D9" w:rsidRDefault="0046765B" w:rsidP="008934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12" type="#_x0000_t202" style="position:absolute;left:0;text-align:left;margin-left:-6.9pt;margin-top:6.55pt;width:459.1pt;height:310.1pt;z-index:251694080;mso-width-relative:margin;mso-height-relative:margin" filled="f" stroked="f">
            <v:textbox style="mso-next-textbox:#_x0000_s1112">
              <w:txbxContent>
                <w:p w:rsidR="00234B6A" w:rsidRDefault="0040443C" w:rsidP="00AD124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543929" cy="3108960"/>
                        <wp:effectExtent l="19050" t="0" r="8771" b="0"/>
                        <wp:docPr id="1" name="Picture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9425" cy="3115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982455" cy="3107087"/>
                        <wp:effectExtent l="19050" t="0" r="8395" b="0"/>
                        <wp:docPr id="4" name="Picture 3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9381" cy="3103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E81721">
      <w:pPr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A04C5F" w:rsidP="00E26B81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3" style="position:absolute;left:0;text-align:left;margin-left:2.4pt;margin-top:2.3pt;width:441.45pt;height:24pt;z-index:251695104" filled="f" fillcolor="white [3212]" stroked="f" strokecolor="white [3212]" strokeweight="6pt">
            <v:textbox style="mso-next-textbox:#_x0000_s1113">
              <w:txbxContent>
                <w:p w:rsidR="00234B6A" w:rsidRDefault="00234B6A" w:rsidP="00402683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5A5C42">
                    <w:rPr>
                      <w:rFonts w:ascii="Times New Roman" w:hAnsi="Times New Roman"/>
                      <w:lang w:val="en-CA"/>
                    </w:rPr>
                    <w:t>The covered bridge has benches where you can enjoy the view of the river.</w:t>
                  </w:r>
                </w:p>
              </w:txbxContent>
            </v:textbox>
          </v:rect>
        </w:pic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8934D9" w:rsidRDefault="00207AD3" w:rsidP="00207AD3">
      <w:pPr>
        <w:ind w:firstLine="720"/>
        <w:jc w:val="both"/>
        <w:rPr>
          <w:sz w:val="18"/>
          <w:szCs w:val="18"/>
          <w:lang w:val="en-CA"/>
        </w:rPr>
      </w:pPr>
      <w:r w:rsidRPr="002F3D26">
        <w:rPr>
          <w:sz w:val="18"/>
          <w:szCs w:val="18"/>
          <w:lang w:val="en-CA"/>
        </w:rPr>
        <w:t xml:space="preserve">Magnesium </w:t>
      </w:r>
      <w:r>
        <w:rPr>
          <w:sz w:val="18"/>
          <w:szCs w:val="18"/>
          <w:lang w:val="en-CA"/>
        </w:rPr>
        <w:t>supports</w:t>
      </w:r>
      <w:r w:rsidRPr="002F3D26">
        <w:rPr>
          <w:sz w:val="18"/>
          <w:szCs w:val="18"/>
          <w:lang w:val="en-CA"/>
        </w:rPr>
        <w:t xml:space="preserve"> energy production and heart health</w:t>
      </w:r>
      <w:r>
        <w:rPr>
          <w:sz w:val="18"/>
          <w:szCs w:val="18"/>
          <w:lang w:val="en-CA"/>
        </w:rPr>
        <w:t>.</w:t>
      </w:r>
      <w:r w:rsidRPr="002F3D26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P</w:t>
      </w:r>
      <w:r w:rsidRPr="002F3D26">
        <w:rPr>
          <w:sz w:val="18"/>
          <w:szCs w:val="18"/>
          <w:lang w:val="en-CA"/>
        </w:rPr>
        <w:t>otassium support</w:t>
      </w:r>
      <w:r>
        <w:rPr>
          <w:sz w:val="18"/>
          <w:szCs w:val="18"/>
          <w:lang w:val="en-CA"/>
        </w:rPr>
        <w:t>s</w:t>
      </w:r>
      <w:r w:rsidRPr="002F3D26">
        <w:rPr>
          <w:sz w:val="18"/>
          <w:szCs w:val="18"/>
          <w:lang w:val="en-CA"/>
        </w:rPr>
        <w:t xml:space="preserve"> the heart</w:t>
      </w:r>
      <w:r>
        <w:rPr>
          <w:sz w:val="18"/>
          <w:szCs w:val="18"/>
          <w:lang w:val="en-CA"/>
        </w:rPr>
        <w:t xml:space="preserve"> and</w:t>
      </w:r>
      <w:r w:rsidRPr="002F3D26">
        <w:rPr>
          <w:sz w:val="18"/>
          <w:szCs w:val="18"/>
          <w:lang w:val="en-CA"/>
        </w:rPr>
        <w:t xml:space="preserve"> eliminat</w:t>
      </w:r>
      <w:r>
        <w:rPr>
          <w:sz w:val="18"/>
          <w:szCs w:val="18"/>
          <w:lang w:val="en-CA"/>
        </w:rPr>
        <w:t>es toxins. P</w:t>
      </w:r>
      <w:r w:rsidRPr="002F3D26">
        <w:rPr>
          <w:sz w:val="18"/>
          <w:szCs w:val="18"/>
          <w:lang w:val="en-CA"/>
        </w:rPr>
        <w:t xml:space="preserve">hosphorus </w:t>
      </w:r>
      <w:r>
        <w:rPr>
          <w:sz w:val="18"/>
          <w:szCs w:val="18"/>
          <w:lang w:val="en-CA"/>
        </w:rPr>
        <w:t xml:space="preserve">improves bone health, brain function and </w:t>
      </w:r>
      <w:r w:rsidRPr="002F3D26">
        <w:rPr>
          <w:sz w:val="18"/>
          <w:szCs w:val="18"/>
          <w:lang w:val="en-CA"/>
        </w:rPr>
        <w:t xml:space="preserve">metabolism. Silica </w:t>
      </w:r>
      <w:r>
        <w:rPr>
          <w:sz w:val="18"/>
          <w:szCs w:val="18"/>
          <w:lang w:val="en-CA"/>
        </w:rPr>
        <w:t xml:space="preserve">helps </w:t>
      </w:r>
      <w:r w:rsidRPr="002F3D26">
        <w:rPr>
          <w:sz w:val="18"/>
          <w:szCs w:val="18"/>
          <w:lang w:val="en-CA"/>
        </w:rPr>
        <w:t>bones, skin</w:t>
      </w:r>
      <w:r>
        <w:rPr>
          <w:sz w:val="18"/>
          <w:szCs w:val="18"/>
          <w:lang w:val="en-CA"/>
        </w:rPr>
        <w:t xml:space="preserve">, hair and nails. Sodium and natural salts </w:t>
      </w:r>
      <w:r w:rsidRPr="002F3D26">
        <w:rPr>
          <w:sz w:val="18"/>
          <w:szCs w:val="18"/>
          <w:lang w:val="en-CA"/>
        </w:rPr>
        <w:t>alleviate arthritic symptoms, and stimulate</w:t>
      </w:r>
      <w:r>
        <w:rPr>
          <w:sz w:val="18"/>
          <w:szCs w:val="18"/>
          <w:lang w:val="en-CA"/>
        </w:rPr>
        <w:t>s</w:t>
      </w:r>
      <w:r w:rsidRPr="002F3D26">
        <w:rPr>
          <w:sz w:val="18"/>
          <w:szCs w:val="18"/>
          <w:lang w:val="en-CA"/>
        </w:rPr>
        <w:t xml:space="preserve"> the body’s lymphatic system.</w:t>
      </w:r>
    </w:p>
    <w:p w:rsidR="0046765B" w:rsidRDefault="0046765B" w:rsidP="00416AFA">
      <w:pPr>
        <w:jc w:val="both"/>
        <w:rPr>
          <w:b/>
          <w:sz w:val="18"/>
          <w:szCs w:val="18"/>
          <w:lang w:val="en-CA"/>
        </w:rPr>
      </w:pPr>
    </w:p>
    <w:p w:rsidR="00EC16B7" w:rsidRDefault="00234B6A" w:rsidP="00416AFA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 </w:t>
      </w:r>
      <w:r w:rsidR="0046765B">
        <w:rPr>
          <w:sz w:val="18"/>
          <w:szCs w:val="18"/>
          <w:lang w:val="en-CA"/>
        </w:rPr>
        <w:t xml:space="preserve">From </w:t>
      </w:r>
      <w:proofErr w:type="spellStart"/>
      <w:r w:rsidR="0046765B">
        <w:rPr>
          <w:sz w:val="18"/>
          <w:szCs w:val="18"/>
          <w:lang w:val="en-CA"/>
        </w:rPr>
        <w:t>Nakusp</w:t>
      </w:r>
      <w:proofErr w:type="spellEnd"/>
      <w:r w:rsidR="0046765B">
        <w:rPr>
          <w:sz w:val="18"/>
          <w:szCs w:val="18"/>
          <w:lang w:val="en-CA"/>
        </w:rPr>
        <w:t xml:space="preserve"> drive towards </w:t>
      </w:r>
      <w:proofErr w:type="spellStart"/>
      <w:r w:rsidR="0046765B">
        <w:rPr>
          <w:sz w:val="18"/>
          <w:szCs w:val="18"/>
          <w:lang w:val="en-CA"/>
        </w:rPr>
        <w:t>Revelstoke</w:t>
      </w:r>
      <w:proofErr w:type="spellEnd"/>
      <w:r w:rsidR="0046765B">
        <w:rPr>
          <w:sz w:val="18"/>
          <w:szCs w:val="18"/>
          <w:lang w:val="en-CA"/>
        </w:rPr>
        <w:t xml:space="preserve"> and take a right onto the </w:t>
      </w:r>
      <w:proofErr w:type="spellStart"/>
      <w:r w:rsidR="0046765B">
        <w:rPr>
          <w:sz w:val="18"/>
          <w:szCs w:val="18"/>
          <w:lang w:val="en-CA"/>
        </w:rPr>
        <w:t>Nakusp</w:t>
      </w:r>
      <w:proofErr w:type="spellEnd"/>
      <w:r w:rsidR="0046765B">
        <w:rPr>
          <w:sz w:val="18"/>
          <w:szCs w:val="18"/>
          <w:lang w:val="en-CA"/>
        </w:rPr>
        <w:t xml:space="preserve"> Hot Springs Road.  Park at the hot springs and look for the trailhead.</w:t>
      </w:r>
      <w:r w:rsidR="00207AD3">
        <w:rPr>
          <w:sz w:val="18"/>
          <w:szCs w:val="18"/>
          <w:lang w:val="en-CA"/>
        </w:rPr>
        <w:t xml:space="preserve">  Cross the bridge and stay along the river to find the falls or take the trail to the </w:t>
      </w:r>
      <w:r w:rsidR="00A91580">
        <w:rPr>
          <w:sz w:val="18"/>
          <w:szCs w:val="18"/>
          <w:lang w:val="en-CA"/>
        </w:rPr>
        <w:t xml:space="preserve">old </w:t>
      </w:r>
      <w:r w:rsidR="00207AD3">
        <w:rPr>
          <w:sz w:val="18"/>
          <w:szCs w:val="18"/>
          <w:lang w:val="en-CA"/>
        </w:rPr>
        <w:t>hot spring source.</w: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CE6D23" w:rsidRDefault="00CE6D23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6C5362" w:rsidRPr="004C6663" w:rsidRDefault="006C5362" w:rsidP="00747F6A">
      <w:pPr>
        <w:jc w:val="both"/>
        <w:rPr>
          <w:b/>
          <w:sz w:val="18"/>
          <w:szCs w:val="18"/>
        </w:rPr>
      </w:pPr>
    </w:p>
    <w:sectPr w:rsidR="006C5362" w:rsidRPr="004C6663" w:rsidSect="009F49EE">
      <w:footerReference w:type="default" r:id="rId9"/>
      <w:pgSz w:w="10773" w:h="10773"/>
      <w:pgMar w:top="680" w:right="720" w:bottom="851" w:left="720" w:header="284" w:footer="284" w:gutter="431"/>
      <w:pgNumType w:start="28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B16" w:rsidRDefault="00742B16" w:rsidP="009C12FA">
      <w:r>
        <w:separator/>
      </w:r>
    </w:p>
  </w:endnote>
  <w:endnote w:type="continuationSeparator" w:id="0">
    <w:p w:rsidR="00742B16" w:rsidRDefault="00742B16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323141"/>
      <w:docPartObj>
        <w:docPartGallery w:val="Page Numbers (Bottom of Page)"/>
        <w:docPartUnique/>
      </w:docPartObj>
    </w:sdtPr>
    <w:sdtContent>
      <w:p w:rsidR="007B12D3" w:rsidRDefault="00A04C5F">
        <w:pPr>
          <w:pStyle w:val="Footer"/>
          <w:jc w:val="center"/>
        </w:pPr>
        <w:r>
          <w:pict>
            <v:group id="_x0000_s39937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9938" type="#_x0000_t202" style="position:absolute;left:5351;top:800;width:659;height:288;v-text-anchor:middle" filled="f" stroked="f">
                <v:textbox style="mso-next-textbox:#_x0000_s39938" inset="0,0,0,0">
                  <w:txbxContent>
                    <w:p w:rsidR="007B12D3" w:rsidRDefault="00A04C5F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A91580" w:rsidRPr="00A91580">
                          <w:rPr>
                            <w:i/>
                            <w:noProof/>
                            <w:sz w:val="18"/>
                            <w:szCs w:val="18"/>
                          </w:rPr>
                          <w:t>28</w:t>
                        </w:r>
                      </w:fldSimple>
                    </w:p>
                  </w:txbxContent>
                </v:textbox>
              </v:shape>
              <v:group id="_x0000_s39939" style="position:absolute;left:5494;top:739;width:372;height:72" coordorigin="5486,739" coordsize="372,72">
                <v:oval id="_x0000_s39940" style="position:absolute;left:5486;top:739;width:72;height:72" fillcolor="#7ba0cd [2420]" stroked="f"/>
                <v:oval id="_x0000_s39941" style="position:absolute;left:5636;top:739;width:72;height:72" fillcolor="#7ba0cd [2420]" stroked="f"/>
                <v:oval id="_x0000_s39942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B16" w:rsidRDefault="00742B16" w:rsidP="009C12FA">
      <w:r>
        <w:separator/>
      </w:r>
    </w:p>
  </w:footnote>
  <w:footnote w:type="continuationSeparator" w:id="0">
    <w:p w:rsidR="00742B16" w:rsidRDefault="00742B16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2"/>
    <o:shapelayout v:ext="edit">
      <o:idmap v:ext="edit" data="39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40A60"/>
    <w:rsid w:val="00042B6B"/>
    <w:rsid w:val="00042FCA"/>
    <w:rsid w:val="000557EC"/>
    <w:rsid w:val="00057FA0"/>
    <w:rsid w:val="000622F0"/>
    <w:rsid w:val="000627D9"/>
    <w:rsid w:val="0008001B"/>
    <w:rsid w:val="000830F9"/>
    <w:rsid w:val="0009256A"/>
    <w:rsid w:val="00095035"/>
    <w:rsid w:val="000B00FD"/>
    <w:rsid w:val="000B029A"/>
    <w:rsid w:val="000D1792"/>
    <w:rsid w:val="000D1952"/>
    <w:rsid w:val="000E535E"/>
    <w:rsid w:val="000E594B"/>
    <w:rsid w:val="000E74F9"/>
    <w:rsid w:val="000F2919"/>
    <w:rsid w:val="000F408B"/>
    <w:rsid w:val="001032E8"/>
    <w:rsid w:val="0010493E"/>
    <w:rsid w:val="00115845"/>
    <w:rsid w:val="00120140"/>
    <w:rsid w:val="00131D52"/>
    <w:rsid w:val="001323C6"/>
    <w:rsid w:val="001329ED"/>
    <w:rsid w:val="00135D5A"/>
    <w:rsid w:val="00143C09"/>
    <w:rsid w:val="00154A1C"/>
    <w:rsid w:val="00163934"/>
    <w:rsid w:val="00175EAD"/>
    <w:rsid w:val="00181003"/>
    <w:rsid w:val="00181E81"/>
    <w:rsid w:val="001820E7"/>
    <w:rsid w:val="001833A7"/>
    <w:rsid w:val="00186021"/>
    <w:rsid w:val="00186642"/>
    <w:rsid w:val="00192F70"/>
    <w:rsid w:val="00194235"/>
    <w:rsid w:val="001956CB"/>
    <w:rsid w:val="001A236B"/>
    <w:rsid w:val="001B086F"/>
    <w:rsid w:val="001B1A71"/>
    <w:rsid w:val="001C0182"/>
    <w:rsid w:val="001D32F8"/>
    <w:rsid w:val="001E2E35"/>
    <w:rsid w:val="001E633F"/>
    <w:rsid w:val="001F2229"/>
    <w:rsid w:val="001F7853"/>
    <w:rsid w:val="0020649A"/>
    <w:rsid w:val="00206FAA"/>
    <w:rsid w:val="00207AD3"/>
    <w:rsid w:val="00207CED"/>
    <w:rsid w:val="00210406"/>
    <w:rsid w:val="00210D7A"/>
    <w:rsid w:val="002227A4"/>
    <w:rsid w:val="00223719"/>
    <w:rsid w:val="00227857"/>
    <w:rsid w:val="00234B6A"/>
    <w:rsid w:val="00235DB1"/>
    <w:rsid w:val="002465A4"/>
    <w:rsid w:val="00264411"/>
    <w:rsid w:val="00264D67"/>
    <w:rsid w:val="002659D9"/>
    <w:rsid w:val="00266380"/>
    <w:rsid w:val="00280A25"/>
    <w:rsid w:val="002834F5"/>
    <w:rsid w:val="00285AE1"/>
    <w:rsid w:val="00297654"/>
    <w:rsid w:val="002A27D9"/>
    <w:rsid w:val="002B18DF"/>
    <w:rsid w:val="002B7F4E"/>
    <w:rsid w:val="002D07C7"/>
    <w:rsid w:val="002D3265"/>
    <w:rsid w:val="002D4A40"/>
    <w:rsid w:val="002D4CCA"/>
    <w:rsid w:val="002D5F8B"/>
    <w:rsid w:val="002F3D26"/>
    <w:rsid w:val="003145D3"/>
    <w:rsid w:val="0032482B"/>
    <w:rsid w:val="00333A43"/>
    <w:rsid w:val="00335A63"/>
    <w:rsid w:val="0033711E"/>
    <w:rsid w:val="00342638"/>
    <w:rsid w:val="003447E0"/>
    <w:rsid w:val="00344F73"/>
    <w:rsid w:val="00350D3C"/>
    <w:rsid w:val="00360D1E"/>
    <w:rsid w:val="00366CBF"/>
    <w:rsid w:val="003705C2"/>
    <w:rsid w:val="00370DD2"/>
    <w:rsid w:val="00371A13"/>
    <w:rsid w:val="00374C1F"/>
    <w:rsid w:val="00375ECF"/>
    <w:rsid w:val="003871F5"/>
    <w:rsid w:val="003874FA"/>
    <w:rsid w:val="00396424"/>
    <w:rsid w:val="003B5C3D"/>
    <w:rsid w:val="003D47D6"/>
    <w:rsid w:val="003E4E97"/>
    <w:rsid w:val="003E6C83"/>
    <w:rsid w:val="003F24D3"/>
    <w:rsid w:val="003F5C91"/>
    <w:rsid w:val="00403369"/>
    <w:rsid w:val="0040443C"/>
    <w:rsid w:val="00411C65"/>
    <w:rsid w:val="00416AFA"/>
    <w:rsid w:val="00424B1E"/>
    <w:rsid w:val="0043168E"/>
    <w:rsid w:val="004332DF"/>
    <w:rsid w:val="00451DCB"/>
    <w:rsid w:val="00452561"/>
    <w:rsid w:val="0045443D"/>
    <w:rsid w:val="00456B5D"/>
    <w:rsid w:val="00462117"/>
    <w:rsid w:val="00465A65"/>
    <w:rsid w:val="00465B0D"/>
    <w:rsid w:val="00466FB1"/>
    <w:rsid w:val="0046765B"/>
    <w:rsid w:val="00467B80"/>
    <w:rsid w:val="00471CFB"/>
    <w:rsid w:val="00473BAA"/>
    <w:rsid w:val="00474FE0"/>
    <w:rsid w:val="00476337"/>
    <w:rsid w:val="00486046"/>
    <w:rsid w:val="0049530F"/>
    <w:rsid w:val="00495DE1"/>
    <w:rsid w:val="004971BE"/>
    <w:rsid w:val="004A3A10"/>
    <w:rsid w:val="004A4770"/>
    <w:rsid w:val="004B26CF"/>
    <w:rsid w:val="004B55C5"/>
    <w:rsid w:val="004C01A4"/>
    <w:rsid w:val="004C2208"/>
    <w:rsid w:val="004C6663"/>
    <w:rsid w:val="004E5A4B"/>
    <w:rsid w:val="004F200A"/>
    <w:rsid w:val="00501B6E"/>
    <w:rsid w:val="00502BFD"/>
    <w:rsid w:val="0050534A"/>
    <w:rsid w:val="005072E8"/>
    <w:rsid w:val="00507EC0"/>
    <w:rsid w:val="00524D88"/>
    <w:rsid w:val="00533F13"/>
    <w:rsid w:val="0054026E"/>
    <w:rsid w:val="005414D1"/>
    <w:rsid w:val="00543D45"/>
    <w:rsid w:val="005624E9"/>
    <w:rsid w:val="00563B71"/>
    <w:rsid w:val="0056493C"/>
    <w:rsid w:val="005679DA"/>
    <w:rsid w:val="00570CCB"/>
    <w:rsid w:val="00573A33"/>
    <w:rsid w:val="00594B86"/>
    <w:rsid w:val="005960C4"/>
    <w:rsid w:val="005A25B1"/>
    <w:rsid w:val="005A5C42"/>
    <w:rsid w:val="005B6AB5"/>
    <w:rsid w:val="005D346C"/>
    <w:rsid w:val="005E1A90"/>
    <w:rsid w:val="005E2B59"/>
    <w:rsid w:val="005E72B6"/>
    <w:rsid w:val="005F1948"/>
    <w:rsid w:val="005F6950"/>
    <w:rsid w:val="0061063D"/>
    <w:rsid w:val="006143C5"/>
    <w:rsid w:val="00615B35"/>
    <w:rsid w:val="00616ACD"/>
    <w:rsid w:val="006262F6"/>
    <w:rsid w:val="00627F18"/>
    <w:rsid w:val="006353E9"/>
    <w:rsid w:val="0063791B"/>
    <w:rsid w:val="00642D67"/>
    <w:rsid w:val="00646D47"/>
    <w:rsid w:val="006633FC"/>
    <w:rsid w:val="0067707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362"/>
    <w:rsid w:val="006C5D8C"/>
    <w:rsid w:val="006D1C95"/>
    <w:rsid w:val="006D1F1B"/>
    <w:rsid w:val="006D62E6"/>
    <w:rsid w:val="006E36E8"/>
    <w:rsid w:val="006F08F2"/>
    <w:rsid w:val="006F2D24"/>
    <w:rsid w:val="00711E57"/>
    <w:rsid w:val="00720B49"/>
    <w:rsid w:val="007226D4"/>
    <w:rsid w:val="00724368"/>
    <w:rsid w:val="00735DE9"/>
    <w:rsid w:val="007407B8"/>
    <w:rsid w:val="00742B16"/>
    <w:rsid w:val="0074617C"/>
    <w:rsid w:val="00747F6A"/>
    <w:rsid w:val="00752BB6"/>
    <w:rsid w:val="00754094"/>
    <w:rsid w:val="00754583"/>
    <w:rsid w:val="0076098C"/>
    <w:rsid w:val="00760A19"/>
    <w:rsid w:val="00760F94"/>
    <w:rsid w:val="0077024A"/>
    <w:rsid w:val="00770AA4"/>
    <w:rsid w:val="0077624F"/>
    <w:rsid w:val="00790C9E"/>
    <w:rsid w:val="00793EFA"/>
    <w:rsid w:val="007A7D10"/>
    <w:rsid w:val="007B0E4A"/>
    <w:rsid w:val="007B12D3"/>
    <w:rsid w:val="007B4231"/>
    <w:rsid w:val="007B67B1"/>
    <w:rsid w:val="007C2FF5"/>
    <w:rsid w:val="007C417D"/>
    <w:rsid w:val="007D4D82"/>
    <w:rsid w:val="007D5A53"/>
    <w:rsid w:val="007E4183"/>
    <w:rsid w:val="007F165B"/>
    <w:rsid w:val="007F4724"/>
    <w:rsid w:val="00803B76"/>
    <w:rsid w:val="00805A58"/>
    <w:rsid w:val="008159E0"/>
    <w:rsid w:val="00820206"/>
    <w:rsid w:val="00834298"/>
    <w:rsid w:val="00835BAB"/>
    <w:rsid w:val="00841714"/>
    <w:rsid w:val="00873759"/>
    <w:rsid w:val="0087682C"/>
    <w:rsid w:val="008934D9"/>
    <w:rsid w:val="008968D2"/>
    <w:rsid w:val="008A4854"/>
    <w:rsid w:val="008B1438"/>
    <w:rsid w:val="008B5066"/>
    <w:rsid w:val="008C0928"/>
    <w:rsid w:val="008D0D20"/>
    <w:rsid w:val="008D6635"/>
    <w:rsid w:val="008E3DC8"/>
    <w:rsid w:val="008E3F99"/>
    <w:rsid w:val="008E4E00"/>
    <w:rsid w:val="008E5495"/>
    <w:rsid w:val="008E6850"/>
    <w:rsid w:val="008F05F2"/>
    <w:rsid w:val="008F2A39"/>
    <w:rsid w:val="0090306F"/>
    <w:rsid w:val="0090504D"/>
    <w:rsid w:val="00912C95"/>
    <w:rsid w:val="009150CC"/>
    <w:rsid w:val="00916E79"/>
    <w:rsid w:val="00917417"/>
    <w:rsid w:val="0092027F"/>
    <w:rsid w:val="00922241"/>
    <w:rsid w:val="00934A9A"/>
    <w:rsid w:val="00934CDC"/>
    <w:rsid w:val="0094677B"/>
    <w:rsid w:val="00950FB8"/>
    <w:rsid w:val="00951048"/>
    <w:rsid w:val="00967741"/>
    <w:rsid w:val="00967B24"/>
    <w:rsid w:val="0099658C"/>
    <w:rsid w:val="009A289D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49EE"/>
    <w:rsid w:val="009F7D0D"/>
    <w:rsid w:val="00A02530"/>
    <w:rsid w:val="00A04C5F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776DD"/>
    <w:rsid w:val="00A823A7"/>
    <w:rsid w:val="00A9115C"/>
    <w:rsid w:val="00A91580"/>
    <w:rsid w:val="00A944EF"/>
    <w:rsid w:val="00A952AC"/>
    <w:rsid w:val="00AA1E6E"/>
    <w:rsid w:val="00AA375C"/>
    <w:rsid w:val="00AA79F6"/>
    <w:rsid w:val="00AB08C0"/>
    <w:rsid w:val="00AB366B"/>
    <w:rsid w:val="00AB4E53"/>
    <w:rsid w:val="00AB6CE6"/>
    <w:rsid w:val="00AD077E"/>
    <w:rsid w:val="00AD2DEF"/>
    <w:rsid w:val="00AE29CC"/>
    <w:rsid w:val="00AE2D1C"/>
    <w:rsid w:val="00AF19EA"/>
    <w:rsid w:val="00AF398F"/>
    <w:rsid w:val="00B00231"/>
    <w:rsid w:val="00B06CB8"/>
    <w:rsid w:val="00B123F9"/>
    <w:rsid w:val="00B250E2"/>
    <w:rsid w:val="00B25B0F"/>
    <w:rsid w:val="00B26863"/>
    <w:rsid w:val="00B318C5"/>
    <w:rsid w:val="00B4249D"/>
    <w:rsid w:val="00B42E3A"/>
    <w:rsid w:val="00B44AE9"/>
    <w:rsid w:val="00B45B8B"/>
    <w:rsid w:val="00B474B0"/>
    <w:rsid w:val="00B56B22"/>
    <w:rsid w:val="00B67B79"/>
    <w:rsid w:val="00B755E2"/>
    <w:rsid w:val="00B92725"/>
    <w:rsid w:val="00B94BA1"/>
    <w:rsid w:val="00B96F95"/>
    <w:rsid w:val="00BA08F0"/>
    <w:rsid w:val="00BA1CBE"/>
    <w:rsid w:val="00BA6DAE"/>
    <w:rsid w:val="00BC2C5B"/>
    <w:rsid w:val="00BE1ED3"/>
    <w:rsid w:val="00BE37F1"/>
    <w:rsid w:val="00BE4749"/>
    <w:rsid w:val="00BE6731"/>
    <w:rsid w:val="00BF0ADA"/>
    <w:rsid w:val="00C12A6C"/>
    <w:rsid w:val="00C250F2"/>
    <w:rsid w:val="00C46234"/>
    <w:rsid w:val="00C476B5"/>
    <w:rsid w:val="00C4773C"/>
    <w:rsid w:val="00C56824"/>
    <w:rsid w:val="00C63356"/>
    <w:rsid w:val="00C63825"/>
    <w:rsid w:val="00C90E93"/>
    <w:rsid w:val="00C92006"/>
    <w:rsid w:val="00CA2503"/>
    <w:rsid w:val="00CB0CA9"/>
    <w:rsid w:val="00CB32AC"/>
    <w:rsid w:val="00CB6FF1"/>
    <w:rsid w:val="00CB7AF2"/>
    <w:rsid w:val="00CC337C"/>
    <w:rsid w:val="00CC44FC"/>
    <w:rsid w:val="00CC4CE3"/>
    <w:rsid w:val="00CC7650"/>
    <w:rsid w:val="00CE303D"/>
    <w:rsid w:val="00CE6D23"/>
    <w:rsid w:val="00CF0EBD"/>
    <w:rsid w:val="00CF5FCD"/>
    <w:rsid w:val="00CF63C0"/>
    <w:rsid w:val="00D075B3"/>
    <w:rsid w:val="00D11F41"/>
    <w:rsid w:val="00D1544A"/>
    <w:rsid w:val="00D3070D"/>
    <w:rsid w:val="00D32586"/>
    <w:rsid w:val="00D43884"/>
    <w:rsid w:val="00D47E56"/>
    <w:rsid w:val="00D566D5"/>
    <w:rsid w:val="00D61A29"/>
    <w:rsid w:val="00D62DD5"/>
    <w:rsid w:val="00D65969"/>
    <w:rsid w:val="00D7040D"/>
    <w:rsid w:val="00D72244"/>
    <w:rsid w:val="00D735C5"/>
    <w:rsid w:val="00D73F18"/>
    <w:rsid w:val="00D932DB"/>
    <w:rsid w:val="00DA1806"/>
    <w:rsid w:val="00DA5CAB"/>
    <w:rsid w:val="00DB0B88"/>
    <w:rsid w:val="00DC0A3F"/>
    <w:rsid w:val="00DC1AA0"/>
    <w:rsid w:val="00DC4BBA"/>
    <w:rsid w:val="00DC78AF"/>
    <w:rsid w:val="00DC7B41"/>
    <w:rsid w:val="00DD2586"/>
    <w:rsid w:val="00DD2997"/>
    <w:rsid w:val="00DD2FA5"/>
    <w:rsid w:val="00DD733C"/>
    <w:rsid w:val="00DD7BE1"/>
    <w:rsid w:val="00DE3B01"/>
    <w:rsid w:val="00DF7213"/>
    <w:rsid w:val="00E00543"/>
    <w:rsid w:val="00E07BD7"/>
    <w:rsid w:val="00E10819"/>
    <w:rsid w:val="00E10E69"/>
    <w:rsid w:val="00E26B81"/>
    <w:rsid w:val="00E331C6"/>
    <w:rsid w:val="00E33A60"/>
    <w:rsid w:val="00E51961"/>
    <w:rsid w:val="00E52FF7"/>
    <w:rsid w:val="00E54810"/>
    <w:rsid w:val="00E550D8"/>
    <w:rsid w:val="00E60A99"/>
    <w:rsid w:val="00E6505D"/>
    <w:rsid w:val="00E65187"/>
    <w:rsid w:val="00E67390"/>
    <w:rsid w:val="00E67816"/>
    <w:rsid w:val="00E7316B"/>
    <w:rsid w:val="00E81721"/>
    <w:rsid w:val="00E8289A"/>
    <w:rsid w:val="00E862AF"/>
    <w:rsid w:val="00EA179B"/>
    <w:rsid w:val="00EA4DC1"/>
    <w:rsid w:val="00EA60FE"/>
    <w:rsid w:val="00EA71B8"/>
    <w:rsid w:val="00EB55B6"/>
    <w:rsid w:val="00EC16B7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13DC4"/>
    <w:rsid w:val="00F17FF2"/>
    <w:rsid w:val="00F23B62"/>
    <w:rsid w:val="00F27000"/>
    <w:rsid w:val="00F3074D"/>
    <w:rsid w:val="00F332F1"/>
    <w:rsid w:val="00F33328"/>
    <w:rsid w:val="00F33388"/>
    <w:rsid w:val="00F33C44"/>
    <w:rsid w:val="00F36DB3"/>
    <w:rsid w:val="00F412D8"/>
    <w:rsid w:val="00F43618"/>
    <w:rsid w:val="00F43B14"/>
    <w:rsid w:val="00F54CD9"/>
    <w:rsid w:val="00F5584D"/>
    <w:rsid w:val="00F62B2D"/>
    <w:rsid w:val="00F62FD7"/>
    <w:rsid w:val="00F84569"/>
    <w:rsid w:val="00FA554F"/>
    <w:rsid w:val="00FB5F20"/>
    <w:rsid w:val="00FB6DCB"/>
    <w:rsid w:val="00FC0D07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38215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91</cp:revision>
  <cp:lastPrinted>2015-10-05T23:59:00Z</cp:lastPrinted>
  <dcterms:created xsi:type="dcterms:W3CDTF">2014-07-19T03:19:00Z</dcterms:created>
  <dcterms:modified xsi:type="dcterms:W3CDTF">2017-08-25T21:37:00Z</dcterms:modified>
</cp:coreProperties>
</file>