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Pr="00EA5D8D" w:rsidRDefault="00293BFC" w:rsidP="00F0013B">
      <w:pPr>
        <w:jc w:val="both"/>
        <w:rPr>
          <w:sz w:val="18"/>
          <w:szCs w:val="18"/>
        </w:rPr>
      </w:pPr>
      <w:r w:rsidRPr="00293BFC">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2.65pt;margin-top:-7.65pt;width:451pt;height:64.35pt;z-index:251662336;mso-width-relative:margin;mso-height-relative:margin" filled="f" stroked="f">
            <v:textbox style="mso-next-textbox:#_x0000_s1029">
              <w:txbxContent>
                <w:p w:rsidR="00C727AB" w:rsidRPr="000545D2" w:rsidRDefault="00FA6876" w:rsidP="009A5C84">
                  <w:pPr>
                    <w:jc w:val="center"/>
                    <w:rPr>
                      <w:b/>
                      <w:caps/>
                      <w:sz w:val="52"/>
                      <w:szCs w:val="52"/>
                      <w:lang w:val="en-CA"/>
                    </w:rPr>
                  </w:pPr>
                  <w:r>
                    <w:rPr>
                      <w:b/>
                      <w:caps/>
                      <w:sz w:val="52"/>
                      <w:szCs w:val="52"/>
                      <w:lang w:val="en-CA"/>
                    </w:rPr>
                    <w:t xml:space="preserve">make a Relaxing pit stop </w:t>
                  </w:r>
                  <w:r w:rsidR="00AF7425">
                    <w:rPr>
                      <w:b/>
                      <w:caps/>
                      <w:sz w:val="52"/>
                      <w:szCs w:val="52"/>
                      <w:lang w:val="en-CA"/>
                    </w:rPr>
                    <w:t xml:space="preserve">at </w:t>
                  </w:r>
                  <w:r>
                    <w:rPr>
                      <w:b/>
                      <w:caps/>
                      <w:sz w:val="52"/>
                      <w:szCs w:val="52"/>
                      <w:lang w:val="en-CA"/>
                    </w:rPr>
                    <w:t>rearguard</w:t>
                  </w:r>
                  <w:r w:rsidR="00AF7425">
                    <w:rPr>
                      <w:b/>
                      <w:caps/>
                      <w:sz w:val="52"/>
                      <w:szCs w:val="52"/>
                      <w:lang w:val="en-CA"/>
                    </w:rPr>
                    <w:t xml:space="preserve"> falls</w:t>
                  </w:r>
                </w:p>
                <w:p w:rsidR="00C727AB" w:rsidRPr="00967741" w:rsidRDefault="00C727AB" w:rsidP="00967741">
                  <w:pPr>
                    <w:jc w:val="center"/>
                    <w:rPr>
                      <w:rFonts w:ascii="Perpetua Titling MT" w:hAnsi="Perpetua Titling MT"/>
                      <w:sz w:val="52"/>
                      <w:szCs w:val="52"/>
                      <w:lang w:val="en-CA"/>
                    </w:rPr>
                  </w:pPr>
                </w:p>
              </w:txbxContent>
            </v:textbox>
          </v:shape>
        </w:pict>
      </w:r>
    </w:p>
    <w:p w:rsidR="00601404" w:rsidRPr="00EA5D8D" w:rsidRDefault="00601404" w:rsidP="00706043">
      <w:pPr>
        <w:jc w:val="both"/>
        <w:rPr>
          <w:sz w:val="18"/>
          <w:szCs w:val="18"/>
          <w:lang w:val="en-CA"/>
        </w:rPr>
      </w:pPr>
    </w:p>
    <w:p w:rsidR="000F0D74" w:rsidRDefault="000F0D74" w:rsidP="00706043">
      <w:pPr>
        <w:jc w:val="both"/>
        <w:rPr>
          <w:sz w:val="18"/>
          <w:szCs w:val="18"/>
          <w:lang w:val="en-CA"/>
        </w:rPr>
      </w:pPr>
    </w:p>
    <w:p w:rsidR="00ED1DA6" w:rsidRDefault="00ED1DA6" w:rsidP="00706043">
      <w:pPr>
        <w:jc w:val="both"/>
        <w:rPr>
          <w:sz w:val="18"/>
          <w:szCs w:val="18"/>
          <w:lang w:val="en-CA"/>
        </w:rPr>
      </w:pPr>
    </w:p>
    <w:p w:rsidR="00ED1DA6" w:rsidRPr="00EA5D8D" w:rsidRDefault="00ED1DA6" w:rsidP="00706043">
      <w:pPr>
        <w:jc w:val="both"/>
        <w:rPr>
          <w:sz w:val="18"/>
          <w:szCs w:val="18"/>
          <w:lang w:val="en-CA"/>
        </w:rPr>
      </w:pPr>
    </w:p>
    <w:p w:rsidR="003B097B" w:rsidRDefault="003B097B" w:rsidP="001760D6">
      <w:pPr>
        <w:jc w:val="both"/>
        <w:rPr>
          <w:sz w:val="18"/>
          <w:szCs w:val="18"/>
          <w:lang w:val="en-CA"/>
        </w:rPr>
      </w:pPr>
    </w:p>
    <w:p w:rsidR="00AF7425" w:rsidRDefault="00B67FC7" w:rsidP="00C57414">
      <w:pPr>
        <w:ind w:firstLine="720"/>
        <w:jc w:val="both"/>
        <w:rPr>
          <w:sz w:val="18"/>
          <w:szCs w:val="18"/>
          <w:lang w:val="en-CA"/>
        </w:rPr>
      </w:pPr>
      <w:r w:rsidRPr="00B67FC7">
        <w:rPr>
          <w:sz w:val="18"/>
          <w:szCs w:val="18"/>
          <w:lang w:val="en-CA"/>
        </w:rPr>
        <w:t xml:space="preserve">Rearguard Falls is one of only two waterfalls on the 1,375 km long Fraser River; the other is a few kilometres upstream at </w:t>
      </w:r>
      <w:proofErr w:type="spellStart"/>
      <w:r w:rsidRPr="00B67FC7">
        <w:rPr>
          <w:sz w:val="18"/>
          <w:szCs w:val="18"/>
          <w:lang w:val="en-CA"/>
        </w:rPr>
        <w:t>Overlander</w:t>
      </w:r>
      <w:proofErr w:type="spellEnd"/>
      <w:r w:rsidRPr="00B67FC7">
        <w:rPr>
          <w:sz w:val="18"/>
          <w:szCs w:val="18"/>
          <w:lang w:val="en-CA"/>
        </w:rPr>
        <w:t xml:space="preserve"> Falls.</w:t>
      </w:r>
      <w:r w:rsidR="00C57414" w:rsidRPr="00C57414">
        <w:t xml:space="preserve"> </w:t>
      </w:r>
      <w:r w:rsidR="00C57414" w:rsidRPr="00C57414">
        <w:rPr>
          <w:sz w:val="18"/>
          <w:szCs w:val="18"/>
          <w:lang w:val="en-CA"/>
        </w:rPr>
        <w:t xml:space="preserve">It is located just above its emergence into the Rocky Mountain Trench near the community of </w:t>
      </w:r>
      <w:proofErr w:type="spellStart"/>
      <w:r w:rsidR="00C57414" w:rsidRPr="00C57414">
        <w:rPr>
          <w:sz w:val="18"/>
          <w:szCs w:val="18"/>
          <w:lang w:val="en-CA"/>
        </w:rPr>
        <w:t>Te</w:t>
      </w:r>
      <w:r w:rsidR="00C57414">
        <w:rPr>
          <w:sz w:val="18"/>
          <w:szCs w:val="18"/>
          <w:lang w:val="en-CA"/>
        </w:rPr>
        <w:t>te</w:t>
      </w:r>
      <w:proofErr w:type="spellEnd"/>
      <w:r w:rsidR="00C57414">
        <w:rPr>
          <w:sz w:val="18"/>
          <w:szCs w:val="18"/>
          <w:lang w:val="en-CA"/>
        </w:rPr>
        <w:t xml:space="preserve"> </w:t>
      </w:r>
      <w:proofErr w:type="spellStart"/>
      <w:r w:rsidR="00C57414">
        <w:rPr>
          <w:sz w:val="18"/>
          <w:szCs w:val="18"/>
          <w:lang w:val="en-CA"/>
        </w:rPr>
        <w:t>Jaune</w:t>
      </w:r>
      <w:proofErr w:type="spellEnd"/>
      <w:r w:rsidR="00C57414">
        <w:rPr>
          <w:sz w:val="18"/>
          <w:szCs w:val="18"/>
          <w:lang w:val="en-CA"/>
        </w:rPr>
        <w:t xml:space="preserve"> Cache and </w:t>
      </w:r>
      <w:r w:rsidR="00E35042">
        <w:rPr>
          <w:sz w:val="18"/>
          <w:szCs w:val="18"/>
          <w:lang w:val="en-CA"/>
        </w:rPr>
        <w:t>mark</w:t>
      </w:r>
      <w:r>
        <w:rPr>
          <w:sz w:val="18"/>
          <w:szCs w:val="18"/>
          <w:lang w:val="en-CA"/>
        </w:rPr>
        <w:t>s</w:t>
      </w:r>
      <w:r w:rsidR="00E35042">
        <w:rPr>
          <w:sz w:val="18"/>
          <w:szCs w:val="18"/>
          <w:lang w:val="en-CA"/>
        </w:rPr>
        <w:t xml:space="preserve"> the upper limit of the 800 mile migration of salmon from the Pacific Ocean.  In the late summer, look for the few largest and strongest of the Chinook that made it this far.</w:t>
      </w:r>
    </w:p>
    <w:p w:rsidR="00ED1DA6" w:rsidRDefault="00293BFC" w:rsidP="00C57414">
      <w:pPr>
        <w:ind w:firstLine="720"/>
        <w:jc w:val="both"/>
        <w:rPr>
          <w:sz w:val="18"/>
          <w:szCs w:val="18"/>
          <w:lang w:val="en-CA"/>
        </w:rPr>
      </w:pPr>
      <w:r>
        <w:rPr>
          <w:noProof/>
          <w:sz w:val="18"/>
          <w:szCs w:val="18"/>
          <w:lang w:val="en-CA" w:eastAsia="en-CA"/>
        </w:rPr>
        <w:pict>
          <v:shape id="_x0000_s1135" type="#_x0000_t202" style="position:absolute;left:0;text-align:left;margin-left:-8.2pt;margin-top:3.2pt;width:470.65pt;height:289.1pt;z-index:251701248;mso-width-relative:margin;mso-height-relative:margin" filled="f" stroked="f">
            <v:textbox style="mso-next-textbox:#_x0000_s1135">
              <w:txbxContent>
                <w:p w:rsidR="0001389E" w:rsidRPr="0047565E" w:rsidRDefault="00FA6876" w:rsidP="0001389E">
                  <w:r>
                    <w:rPr>
                      <w:noProof/>
                      <w:lang w:val="en-CA" w:eastAsia="en-CA"/>
                    </w:rPr>
                    <w:drawing>
                      <wp:inline distT="0" distB="0" distL="0" distR="0">
                        <wp:extent cx="5648325" cy="3581400"/>
                        <wp:effectExtent l="19050" t="0" r="9525" b="0"/>
                        <wp:docPr id="2" name="Picture 1" descr="edit IMG_9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MG_9344.jpg"/>
                                <pic:cNvPicPr/>
                              </pic:nvPicPr>
                              <pic:blipFill>
                                <a:blip r:embed="rId7"/>
                                <a:stretch>
                                  <a:fillRect/>
                                </a:stretch>
                              </pic:blipFill>
                              <pic:spPr>
                                <a:xfrm>
                                  <a:off x="0" y="0"/>
                                  <a:ext cx="5644963" cy="3579268"/>
                                </a:xfrm>
                                <a:prstGeom prst="rect">
                                  <a:avLst/>
                                </a:prstGeom>
                              </pic:spPr>
                            </pic:pic>
                          </a:graphicData>
                        </a:graphic>
                      </wp:inline>
                    </w:drawing>
                  </w:r>
                </w:p>
              </w:txbxContent>
            </v:textbox>
          </v:shape>
        </w:pict>
      </w:r>
    </w:p>
    <w:p w:rsidR="00ED1DA6" w:rsidRDefault="00ED1DA6" w:rsidP="00C57414">
      <w:pPr>
        <w:ind w:firstLine="720"/>
        <w:jc w:val="both"/>
        <w:rPr>
          <w:sz w:val="18"/>
          <w:szCs w:val="18"/>
          <w:lang w:val="en-CA"/>
        </w:rPr>
      </w:pPr>
    </w:p>
    <w:p w:rsidR="00ED1DA6" w:rsidRDefault="00ED1DA6" w:rsidP="00C57414">
      <w:pPr>
        <w:ind w:firstLine="720"/>
        <w:jc w:val="both"/>
        <w:rPr>
          <w:sz w:val="18"/>
          <w:szCs w:val="18"/>
          <w:lang w:val="en-CA"/>
        </w:rPr>
      </w:pPr>
    </w:p>
    <w:p w:rsidR="00ED1DA6" w:rsidRDefault="00ED1DA6" w:rsidP="00C57414">
      <w:pPr>
        <w:ind w:firstLine="720"/>
        <w:jc w:val="both"/>
        <w:rPr>
          <w:sz w:val="18"/>
          <w:szCs w:val="18"/>
          <w:lang w:val="en-CA"/>
        </w:rPr>
      </w:pPr>
    </w:p>
    <w:p w:rsidR="00ED1DA6" w:rsidRDefault="00ED1DA6" w:rsidP="00C57414">
      <w:pPr>
        <w:ind w:firstLine="720"/>
        <w:jc w:val="both"/>
        <w:rPr>
          <w:sz w:val="18"/>
          <w:szCs w:val="18"/>
          <w:lang w:val="en-CA"/>
        </w:rPr>
      </w:pPr>
    </w:p>
    <w:p w:rsidR="00ED1DA6" w:rsidRDefault="00ED1DA6" w:rsidP="00C57414">
      <w:pPr>
        <w:ind w:firstLine="720"/>
        <w:jc w:val="both"/>
        <w:rPr>
          <w:sz w:val="18"/>
          <w:szCs w:val="18"/>
          <w:lang w:val="en-CA"/>
        </w:rPr>
      </w:pPr>
    </w:p>
    <w:p w:rsidR="00ED1DA6" w:rsidRDefault="00ED1DA6" w:rsidP="00C57414">
      <w:pPr>
        <w:ind w:firstLine="720"/>
        <w:jc w:val="both"/>
        <w:rPr>
          <w:sz w:val="18"/>
          <w:szCs w:val="18"/>
          <w:lang w:val="en-CA"/>
        </w:rPr>
      </w:pPr>
    </w:p>
    <w:p w:rsidR="00AF7425" w:rsidRDefault="00AF7425" w:rsidP="00AF7425">
      <w:pPr>
        <w:ind w:firstLine="720"/>
        <w:jc w:val="both"/>
        <w:rPr>
          <w:sz w:val="18"/>
          <w:szCs w:val="18"/>
          <w:lang w:val="en-CA"/>
        </w:rPr>
      </w:pPr>
    </w:p>
    <w:p w:rsidR="00AF7425" w:rsidRDefault="00AF7425" w:rsidP="00AF7425">
      <w:pPr>
        <w:ind w:firstLine="720"/>
        <w:jc w:val="both"/>
        <w:rPr>
          <w:sz w:val="18"/>
          <w:szCs w:val="18"/>
          <w:lang w:val="en-CA"/>
        </w:rPr>
      </w:pPr>
    </w:p>
    <w:p w:rsidR="00AF7425" w:rsidRDefault="00AF7425" w:rsidP="00AF7425">
      <w:pPr>
        <w:ind w:firstLine="720"/>
        <w:jc w:val="both"/>
        <w:rPr>
          <w:sz w:val="18"/>
          <w:szCs w:val="18"/>
          <w:lang w:val="en-CA"/>
        </w:rPr>
      </w:pPr>
    </w:p>
    <w:p w:rsidR="00AF7425" w:rsidRDefault="00AF7425" w:rsidP="00AF7425">
      <w:pPr>
        <w:ind w:firstLine="720"/>
        <w:jc w:val="both"/>
        <w:rPr>
          <w:sz w:val="18"/>
          <w:szCs w:val="18"/>
          <w:lang w:val="en-CA"/>
        </w:rPr>
      </w:pPr>
    </w:p>
    <w:p w:rsidR="0033391B" w:rsidRDefault="0033391B" w:rsidP="00DF21C5">
      <w:pPr>
        <w:ind w:firstLine="720"/>
        <w:jc w:val="both"/>
        <w:rPr>
          <w:sz w:val="18"/>
          <w:szCs w:val="18"/>
          <w:lang w:val="en-CA"/>
        </w:rPr>
      </w:pPr>
    </w:p>
    <w:p w:rsidR="0033391B" w:rsidRDefault="0033391B" w:rsidP="00DF21C5">
      <w:pPr>
        <w:ind w:firstLine="720"/>
        <w:jc w:val="both"/>
        <w:rPr>
          <w:sz w:val="18"/>
          <w:szCs w:val="18"/>
          <w:lang w:val="en-CA"/>
        </w:rPr>
      </w:pPr>
    </w:p>
    <w:p w:rsidR="003B097B" w:rsidRDefault="003B097B" w:rsidP="007C27D4">
      <w:pPr>
        <w:ind w:firstLine="720"/>
        <w:jc w:val="both"/>
        <w:rPr>
          <w:sz w:val="18"/>
          <w:szCs w:val="18"/>
          <w:lang w:val="en-CA"/>
        </w:rPr>
      </w:pPr>
    </w:p>
    <w:p w:rsidR="003B097B" w:rsidRDefault="003B097B" w:rsidP="00B93FD9">
      <w:pPr>
        <w:ind w:firstLine="720"/>
        <w:jc w:val="both"/>
        <w:rPr>
          <w:sz w:val="18"/>
          <w:szCs w:val="18"/>
          <w:lang w:val="en-CA"/>
        </w:rPr>
      </w:pPr>
    </w:p>
    <w:p w:rsidR="003B097B" w:rsidRDefault="003B097B" w:rsidP="00B93FD9">
      <w:pPr>
        <w:ind w:firstLine="720"/>
        <w:jc w:val="both"/>
        <w:rPr>
          <w:sz w:val="18"/>
          <w:szCs w:val="18"/>
          <w:lang w:val="en-CA"/>
        </w:rPr>
      </w:pPr>
    </w:p>
    <w:p w:rsidR="003B097B" w:rsidRDefault="003B097B" w:rsidP="00B93FD9">
      <w:pPr>
        <w:ind w:firstLine="720"/>
        <w:jc w:val="both"/>
        <w:rPr>
          <w:sz w:val="18"/>
          <w:szCs w:val="18"/>
          <w:lang w:val="en-CA"/>
        </w:rPr>
      </w:pPr>
    </w:p>
    <w:p w:rsidR="003B097B" w:rsidRDefault="003B097B"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33391B" w:rsidRDefault="0033391B"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293BFC" w:rsidP="00B93FD9">
      <w:pPr>
        <w:ind w:firstLine="720"/>
        <w:jc w:val="both"/>
        <w:rPr>
          <w:sz w:val="18"/>
          <w:szCs w:val="18"/>
          <w:lang w:val="en-CA"/>
        </w:rPr>
      </w:pPr>
      <w:r>
        <w:rPr>
          <w:noProof/>
          <w:sz w:val="18"/>
          <w:szCs w:val="18"/>
          <w:lang w:val="en-CA" w:eastAsia="en-CA"/>
        </w:rPr>
        <w:pict>
          <v:rect id="_x0000_s1139" style="position:absolute;left:0;text-align:left;margin-left:-3.55pt;margin-top:4pt;width:451pt;height:19.2pt;z-index:251704320" filled="f" stroked="f">
            <v:textbox style="mso-next-textbox:#_x0000_s1139">
              <w:txbxContent>
                <w:p w:rsidR="00B93FD9" w:rsidRPr="00A90318" w:rsidRDefault="00B93FD9" w:rsidP="00B93FD9">
                  <w:pPr>
                    <w:pStyle w:val="Heading8"/>
                    <w:rPr>
                      <w:rFonts w:ascii="Times New Roman" w:hAnsi="Times New Roman"/>
                    </w:rPr>
                  </w:pPr>
                  <w:r>
                    <w:rPr>
                      <w:i w:val="0"/>
                      <w:iCs w:val="0"/>
                    </w:rPr>
                    <w:sym w:font="Wingdings 3" w:char="F070"/>
                  </w:r>
                  <w:r>
                    <w:rPr>
                      <w:i w:val="0"/>
                      <w:iCs w:val="0"/>
                    </w:rPr>
                    <w:t xml:space="preserve"> </w:t>
                  </w:r>
                  <w:r w:rsidR="00C57414">
                    <w:rPr>
                      <w:rFonts w:ascii="Times New Roman" w:hAnsi="Times New Roman"/>
                    </w:rPr>
                    <w:t>Rearguard Falls marks the upper limit of the salmon migration on the Fraser River.</w:t>
                  </w:r>
                </w:p>
              </w:txbxContent>
            </v:textbox>
          </v:rect>
        </w:pict>
      </w: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AF7425" w:rsidRDefault="00AF7425" w:rsidP="00AF7425">
      <w:pPr>
        <w:jc w:val="both"/>
        <w:rPr>
          <w:sz w:val="18"/>
          <w:szCs w:val="18"/>
          <w:lang w:val="en-CA"/>
        </w:rPr>
      </w:pPr>
      <w:r w:rsidRPr="003B6411">
        <w:rPr>
          <w:b/>
          <w:sz w:val="18"/>
          <w:szCs w:val="18"/>
        </w:rPr>
        <w:t>HOW TO GET THERE</w:t>
      </w:r>
      <w:r>
        <w:rPr>
          <w:sz w:val="18"/>
          <w:szCs w:val="18"/>
        </w:rPr>
        <w:t xml:space="preserve"> </w:t>
      </w:r>
      <w:r w:rsidR="009B1700">
        <w:rPr>
          <w:sz w:val="18"/>
          <w:szCs w:val="18"/>
        </w:rPr>
        <w:t xml:space="preserve">– From Kamloops head North on the </w:t>
      </w:r>
      <w:proofErr w:type="spellStart"/>
      <w:r w:rsidR="009B1700">
        <w:rPr>
          <w:sz w:val="18"/>
          <w:szCs w:val="18"/>
        </w:rPr>
        <w:t>Yellowhead</w:t>
      </w:r>
      <w:proofErr w:type="spellEnd"/>
      <w:r w:rsidR="009B1700">
        <w:rPr>
          <w:sz w:val="18"/>
          <w:szCs w:val="18"/>
        </w:rPr>
        <w:t xml:space="preserve"> Highway towards Jasper and you will see the turnoff for the falls </w:t>
      </w:r>
      <w:r w:rsidR="00896495" w:rsidRPr="00896495">
        <w:rPr>
          <w:sz w:val="18"/>
          <w:szCs w:val="18"/>
        </w:rPr>
        <w:t>285 km east of Prince George on Highway 16.</w:t>
      </w:r>
      <w:r w:rsidR="00A34A51">
        <w:rPr>
          <w:sz w:val="18"/>
          <w:szCs w:val="18"/>
        </w:rPr>
        <w:t xml:space="preserve">  From the parking lots the falls are a short 10-15 minute hike down a hill where you will come to a wooden viewing platform.</w:t>
      </w:r>
      <w:r w:rsidR="00323613">
        <w:rPr>
          <w:sz w:val="18"/>
          <w:szCs w:val="18"/>
        </w:rPr>
        <w:t xml:space="preserve">  If you continue down from the platform you can gain another view of the falls from the riverbank.</w:t>
      </w:r>
    </w:p>
    <w:p w:rsidR="00CB2E60" w:rsidRDefault="00CB2E60" w:rsidP="002B5733">
      <w:pPr>
        <w:ind w:firstLine="720"/>
        <w:jc w:val="both"/>
        <w:rPr>
          <w:sz w:val="18"/>
          <w:szCs w:val="18"/>
          <w:lang w:val="en-CA"/>
        </w:rPr>
      </w:pPr>
    </w:p>
    <w:p w:rsidR="00332CA2" w:rsidRDefault="00DF21C5" w:rsidP="0033391B">
      <w:pPr>
        <w:jc w:val="both"/>
        <w:rPr>
          <w:sz w:val="18"/>
          <w:szCs w:val="18"/>
          <w:lang w:val="en-CA"/>
        </w:rPr>
      </w:pPr>
      <w:r>
        <w:rPr>
          <w:sz w:val="18"/>
          <w:szCs w:val="18"/>
          <w:lang w:val="en-CA"/>
        </w:rPr>
        <w:tab/>
      </w:r>
    </w:p>
    <w:p w:rsidR="00332CA2" w:rsidRDefault="00332CA2" w:rsidP="007C27D4">
      <w:pPr>
        <w:jc w:val="both"/>
        <w:rPr>
          <w:sz w:val="18"/>
          <w:szCs w:val="18"/>
          <w:lang w:val="en-CA"/>
        </w:rPr>
      </w:pPr>
    </w:p>
    <w:p w:rsidR="00E74E73" w:rsidRDefault="00E74E73" w:rsidP="007C27D4">
      <w:pPr>
        <w:jc w:val="both"/>
        <w:rPr>
          <w:sz w:val="18"/>
          <w:szCs w:val="18"/>
        </w:rPr>
      </w:pPr>
    </w:p>
    <w:p w:rsidR="00DF21C5" w:rsidRDefault="00DF21C5"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7C27D4" w:rsidRDefault="007C27D4" w:rsidP="00B93FD9">
      <w:pPr>
        <w:jc w:val="both"/>
        <w:rPr>
          <w:sz w:val="18"/>
          <w:szCs w:val="18"/>
          <w:lang w:val="en-CA"/>
        </w:rPr>
      </w:pPr>
    </w:p>
    <w:p w:rsidR="007C27D4" w:rsidRDefault="007C27D4" w:rsidP="00B93FD9">
      <w:pPr>
        <w:jc w:val="both"/>
        <w:rPr>
          <w:sz w:val="18"/>
          <w:szCs w:val="18"/>
          <w:lang w:val="en-CA"/>
        </w:rPr>
      </w:pPr>
    </w:p>
    <w:p w:rsidR="007C27D4" w:rsidRDefault="007C27D4" w:rsidP="00B93FD9">
      <w:pPr>
        <w:jc w:val="both"/>
        <w:rPr>
          <w:sz w:val="18"/>
          <w:szCs w:val="18"/>
          <w:lang w:val="en-CA"/>
        </w:rPr>
      </w:pPr>
    </w:p>
    <w:p w:rsidR="007C27D4" w:rsidRDefault="007C27D4" w:rsidP="00B93FD9">
      <w:pPr>
        <w:jc w:val="both"/>
        <w:rPr>
          <w:sz w:val="18"/>
          <w:szCs w:val="18"/>
          <w:lang w:val="en-CA"/>
        </w:rPr>
      </w:pPr>
    </w:p>
    <w:p w:rsidR="00E74E73" w:rsidRPr="00CA0F91" w:rsidRDefault="00E74E73" w:rsidP="00705A7F">
      <w:pPr>
        <w:jc w:val="both"/>
        <w:rPr>
          <w:sz w:val="18"/>
          <w:szCs w:val="18"/>
        </w:rPr>
      </w:pPr>
    </w:p>
    <w:sectPr w:rsidR="00E74E73" w:rsidRPr="00CA0F91" w:rsidSect="008078E8">
      <w:footerReference w:type="default" r:id="rId8"/>
      <w:pgSz w:w="10773" w:h="10773"/>
      <w:pgMar w:top="680" w:right="720" w:bottom="851" w:left="720" w:header="284" w:footer="284" w:gutter="431"/>
      <w:pgNumType w:start="37"/>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18F" w:rsidRDefault="0029618F" w:rsidP="009C12FA">
      <w:r>
        <w:separator/>
      </w:r>
    </w:p>
  </w:endnote>
  <w:endnote w:type="continuationSeparator" w:id="0">
    <w:p w:rsidR="0029618F" w:rsidRDefault="0029618F"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652018"/>
      <w:docPartObj>
        <w:docPartGallery w:val="Page Numbers (Bottom of Page)"/>
        <w:docPartUnique/>
      </w:docPartObj>
    </w:sdtPr>
    <w:sdtContent>
      <w:p w:rsidR="00C727AB" w:rsidRDefault="00293BFC">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C727AB" w:rsidRDefault="00293BFC">
                      <w:pPr>
                        <w:jc w:val="center"/>
                        <w:rPr>
                          <w:szCs w:val="18"/>
                        </w:rPr>
                      </w:pPr>
                      <w:fldSimple w:instr=" PAGE    \* MERGEFORMAT ">
                        <w:r w:rsidR="008078E8" w:rsidRPr="008078E8">
                          <w:rPr>
                            <w:i/>
                            <w:noProof/>
                            <w:sz w:val="18"/>
                            <w:szCs w:val="18"/>
                          </w:rPr>
                          <w:t>37</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C727AB" w:rsidRPr="00CB2E60" w:rsidRDefault="00C727AB">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18F" w:rsidRDefault="0029618F" w:rsidP="009C12FA">
      <w:r>
        <w:separator/>
      </w:r>
    </w:p>
  </w:footnote>
  <w:footnote w:type="continuationSeparator" w:id="0">
    <w:p w:rsidR="0029618F" w:rsidRDefault="0029618F"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6421A"/>
    <w:multiLevelType w:val="hybridMultilevel"/>
    <w:tmpl w:val="44D2C2BC"/>
    <w:lvl w:ilvl="0" w:tplc="278A3B36">
      <w:start w:val="1"/>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33794"/>
    <o:shapelayout v:ext="edit">
      <o:idmap v:ext="edit" data="3"/>
    </o:shapelayout>
  </w:hdrShapeDefaults>
  <w:footnotePr>
    <w:footnote w:id="-1"/>
    <w:footnote w:id="0"/>
  </w:footnotePr>
  <w:endnotePr>
    <w:endnote w:id="-1"/>
    <w:endnote w:id="0"/>
  </w:endnotePr>
  <w:compat/>
  <w:rsids>
    <w:rsidRoot w:val="00396424"/>
    <w:rsid w:val="000033D1"/>
    <w:rsid w:val="00003ED4"/>
    <w:rsid w:val="000066D9"/>
    <w:rsid w:val="00011C4E"/>
    <w:rsid w:val="0001389E"/>
    <w:rsid w:val="00015A7C"/>
    <w:rsid w:val="00026006"/>
    <w:rsid w:val="00026242"/>
    <w:rsid w:val="00027296"/>
    <w:rsid w:val="0003133E"/>
    <w:rsid w:val="00040A60"/>
    <w:rsid w:val="00041D1B"/>
    <w:rsid w:val="00042B6B"/>
    <w:rsid w:val="0004592C"/>
    <w:rsid w:val="000545D2"/>
    <w:rsid w:val="0006359D"/>
    <w:rsid w:val="00065BBD"/>
    <w:rsid w:val="000830F9"/>
    <w:rsid w:val="00095035"/>
    <w:rsid w:val="000A346F"/>
    <w:rsid w:val="000B3ECC"/>
    <w:rsid w:val="000E7080"/>
    <w:rsid w:val="000E73B7"/>
    <w:rsid w:val="000E74F9"/>
    <w:rsid w:val="000F0D74"/>
    <w:rsid w:val="000F6693"/>
    <w:rsid w:val="0010493E"/>
    <w:rsid w:val="00114106"/>
    <w:rsid w:val="00115845"/>
    <w:rsid w:val="00117838"/>
    <w:rsid w:val="00121D28"/>
    <w:rsid w:val="001304CF"/>
    <w:rsid w:val="001370B6"/>
    <w:rsid w:val="00143C09"/>
    <w:rsid w:val="00150A03"/>
    <w:rsid w:val="00163934"/>
    <w:rsid w:val="00164688"/>
    <w:rsid w:val="001760D6"/>
    <w:rsid w:val="001820E7"/>
    <w:rsid w:val="001836C5"/>
    <w:rsid w:val="001862C9"/>
    <w:rsid w:val="00192324"/>
    <w:rsid w:val="00192916"/>
    <w:rsid w:val="001956CB"/>
    <w:rsid w:val="001A587F"/>
    <w:rsid w:val="001A7B13"/>
    <w:rsid w:val="001B086F"/>
    <w:rsid w:val="001C0182"/>
    <w:rsid w:val="001C5227"/>
    <w:rsid w:val="001D32F8"/>
    <w:rsid w:val="001D7A3F"/>
    <w:rsid w:val="001E633F"/>
    <w:rsid w:val="001F10A0"/>
    <w:rsid w:val="00200DBE"/>
    <w:rsid w:val="0020649A"/>
    <w:rsid w:val="002109BD"/>
    <w:rsid w:val="0021470B"/>
    <w:rsid w:val="002227A4"/>
    <w:rsid w:val="002252B2"/>
    <w:rsid w:val="00227857"/>
    <w:rsid w:val="00237314"/>
    <w:rsid w:val="002554B9"/>
    <w:rsid w:val="002659D9"/>
    <w:rsid w:val="00265FEE"/>
    <w:rsid w:val="00266380"/>
    <w:rsid w:val="0026738F"/>
    <w:rsid w:val="00267632"/>
    <w:rsid w:val="002827DD"/>
    <w:rsid w:val="002834F5"/>
    <w:rsid w:val="00293BFC"/>
    <w:rsid w:val="0029480A"/>
    <w:rsid w:val="002954BF"/>
    <w:rsid w:val="0029599D"/>
    <w:rsid w:val="0029618F"/>
    <w:rsid w:val="002A4861"/>
    <w:rsid w:val="002B02FD"/>
    <w:rsid w:val="002B5733"/>
    <w:rsid w:val="002B7F4E"/>
    <w:rsid w:val="002C2CA4"/>
    <w:rsid w:val="002C4042"/>
    <w:rsid w:val="002D3265"/>
    <w:rsid w:val="002D339B"/>
    <w:rsid w:val="002D4CCA"/>
    <w:rsid w:val="002E3FFC"/>
    <w:rsid w:val="002F3033"/>
    <w:rsid w:val="002F709D"/>
    <w:rsid w:val="00314C27"/>
    <w:rsid w:val="00315E14"/>
    <w:rsid w:val="00323613"/>
    <w:rsid w:val="00326AA7"/>
    <w:rsid w:val="00327A84"/>
    <w:rsid w:val="00332CA2"/>
    <w:rsid w:val="0033391B"/>
    <w:rsid w:val="00333A43"/>
    <w:rsid w:val="0033711E"/>
    <w:rsid w:val="003413D4"/>
    <w:rsid w:val="003425E8"/>
    <w:rsid w:val="00342638"/>
    <w:rsid w:val="003447E0"/>
    <w:rsid w:val="0034719F"/>
    <w:rsid w:val="00350D3C"/>
    <w:rsid w:val="00360D1E"/>
    <w:rsid w:val="003705C2"/>
    <w:rsid w:val="00371A13"/>
    <w:rsid w:val="00373EF4"/>
    <w:rsid w:val="0037495C"/>
    <w:rsid w:val="00377228"/>
    <w:rsid w:val="003834F8"/>
    <w:rsid w:val="003874FA"/>
    <w:rsid w:val="00396424"/>
    <w:rsid w:val="003A5A52"/>
    <w:rsid w:val="003B043A"/>
    <w:rsid w:val="003B097B"/>
    <w:rsid w:val="003B5C3D"/>
    <w:rsid w:val="003C24F9"/>
    <w:rsid w:val="003C4AFE"/>
    <w:rsid w:val="003D1414"/>
    <w:rsid w:val="003D3C21"/>
    <w:rsid w:val="003D4219"/>
    <w:rsid w:val="003D47D6"/>
    <w:rsid w:val="003E6C83"/>
    <w:rsid w:val="003E7B4F"/>
    <w:rsid w:val="003F2483"/>
    <w:rsid w:val="003F24D3"/>
    <w:rsid w:val="00400B6F"/>
    <w:rsid w:val="00402683"/>
    <w:rsid w:val="00403369"/>
    <w:rsid w:val="00406BA9"/>
    <w:rsid w:val="00411C65"/>
    <w:rsid w:val="004143C8"/>
    <w:rsid w:val="0042411F"/>
    <w:rsid w:val="0043168E"/>
    <w:rsid w:val="00436DA3"/>
    <w:rsid w:val="00445A62"/>
    <w:rsid w:val="004512A8"/>
    <w:rsid w:val="00452561"/>
    <w:rsid w:val="00462645"/>
    <w:rsid w:val="00465B0D"/>
    <w:rsid w:val="004665DE"/>
    <w:rsid w:val="00471CFB"/>
    <w:rsid w:val="0047461F"/>
    <w:rsid w:val="00474FE0"/>
    <w:rsid w:val="0047565E"/>
    <w:rsid w:val="004764D6"/>
    <w:rsid w:val="0048117C"/>
    <w:rsid w:val="004852E2"/>
    <w:rsid w:val="00486046"/>
    <w:rsid w:val="004908D2"/>
    <w:rsid w:val="004A3389"/>
    <w:rsid w:val="004A3A10"/>
    <w:rsid w:val="004B26CF"/>
    <w:rsid w:val="004E53BE"/>
    <w:rsid w:val="004F0122"/>
    <w:rsid w:val="005166CF"/>
    <w:rsid w:val="00524D88"/>
    <w:rsid w:val="00524EB9"/>
    <w:rsid w:val="00533F13"/>
    <w:rsid w:val="00537744"/>
    <w:rsid w:val="005414D1"/>
    <w:rsid w:val="00543D45"/>
    <w:rsid w:val="00560C02"/>
    <w:rsid w:val="0056493C"/>
    <w:rsid w:val="005679DA"/>
    <w:rsid w:val="00575A36"/>
    <w:rsid w:val="00575E5E"/>
    <w:rsid w:val="00581B68"/>
    <w:rsid w:val="00593065"/>
    <w:rsid w:val="005943FE"/>
    <w:rsid w:val="005A3361"/>
    <w:rsid w:val="005B3DB2"/>
    <w:rsid w:val="005B6AB5"/>
    <w:rsid w:val="005C06B1"/>
    <w:rsid w:val="005C1DCF"/>
    <w:rsid w:val="005C3E68"/>
    <w:rsid w:val="005E0C73"/>
    <w:rsid w:val="005E3F60"/>
    <w:rsid w:val="005F1948"/>
    <w:rsid w:val="005F2ACD"/>
    <w:rsid w:val="005F69ED"/>
    <w:rsid w:val="005F6F65"/>
    <w:rsid w:val="00601404"/>
    <w:rsid w:val="00611EA0"/>
    <w:rsid w:val="006143C5"/>
    <w:rsid w:val="006207BA"/>
    <w:rsid w:val="00622A96"/>
    <w:rsid w:val="00624118"/>
    <w:rsid w:val="006262F6"/>
    <w:rsid w:val="006339C6"/>
    <w:rsid w:val="006353E9"/>
    <w:rsid w:val="0063791B"/>
    <w:rsid w:val="006563E0"/>
    <w:rsid w:val="00656F41"/>
    <w:rsid w:val="00662A44"/>
    <w:rsid w:val="006633FC"/>
    <w:rsid w:val="00667DB4"/>
    <w:rsid w:val="00677076"/>
    <w:rsid w:val="0068141D"/>
    <w:rsid w:val="00686576"/>
    <w:rsid w:val="00694462"/>
    <w:rsid w:val="006A3B57"/>
    <w:rsid w:val="006A4082"/>
    <w:rsid w:val="006A5D4E"/>
    <w:rsid w:val="006B1196"/>
    <w:rsid w:val="006B29BB"/>
    <w:rsid w:val="006B3CB5"/>
    <w:rsid w:val="006C105A"/>
    <w:rsid w:val="006C2A4F"/>
    <w:rsid w:val="006C31E2"/>
    <w:rsid w:val="006C7143"/>
    <w:rsid w:val="006D1F1B"/>
    <w:rsid w:val="006D6B9E"/>
    <w:rsid w:val="006D6DB3"/>
    <w:rsid w:val="006D7278"/>
    <w:rsid w:val="006E2EF5"/>
    <w:rsid w:val="006F4E42"/>
    <w:rsid w:val="0070283E"/>
    <w:rsid w:val="00705A7F"/>
    <w:rsid w:val="00706043"/>
    <w:rsid w:val="0071549C"/>
    <w:rsid w:val="00715A3B"/>
    <w:rsid w:val="00720C0E"/>
    <w:rsid w:val="00724368"/>
    <w:rsid w:val="00724632"/>
    <w:rsid w:val="0073029D"/>
    <w:rsid w:val="0074105B"/>
    <w:rsid w:val="00744466"/>
    <w:rsid w:val="00754583"/>
    <w:rsid w:val="0076098C"/>
    <w:rsid w:val="00763EE0"/>
    <w:rsid w:val="007707ED"/>
    <w:rsid w:val="00771063"/>
    <w:rsid w:val="0077624F"/>
    <w:rsid w:val="00791DDB"/>
    <w:rsid w:val="007A5461"/>
    <w:rsid w:val="007A7D10"/>
    <w:rsid w:val="007B0C93"/>
    <w:rsid w:val="007B23AF"/>
    <w:rsid w:val="007B4231"/>
    <w:rsid w:val="007C27D4"/>
    <w:rsid w:val="007C2FF5"/>
    <w:rsid w:val="007D4D82"/>
    <w:rsid w:val="007E25A7"/>
    <w:rsid w:val="007F165B"/>
    <w:rsid w:val="007F4724"/>
    <w:rsid w:val="008029F1"/>
    <w:rsid w:val="00804F7D"/>
    <w:rsid w:val="008051BD"/>
    <w:rsid w:val="008078E8"/>
    <w:rsid w:val="008159E0"/>
    <w:rsid w:val="00817F77"/>
    <w:rsid w:val="00834298"/>
    <w:rsid w:val="008556FB"/>
    <w:rsid w:val="00866950"/>
    <w:rsid w:val="00867822"/>
    <w:rsid w:val="00872736"/>
    <w:rsid w:val="0088564A"/>
    <w:rsid w:val="00887DAD"/>
    <w:rsid w:val="0089398C"/>
    <w:rsid w:val="00896495"/>
    <w:rsid w:val="008A4822"/>
    <w:rsid w:val="008A4854"/>
    <w:rsid w:val="008B0B8E"/>
    <w:rsid w:val="008B1438"/>
    <w:rsid w:val="008C195D"/>
    <w:rsid w:val="008E0462"/>
    <w:rsid w:val="008F34E3"/>
    <w:rsid w:val="0090306F"/>
    <w:rsid w:val="0090504D"/>
    <w:rsid w:val="00906604"/>
    <w:rsid w:val="00907628"/>
    <w:rsid w:val="0090794E"/>
    <w:rsid w:val="0092027F"/>
    <w:rsid w:val="0094677B"/>
    <w:rsid w:val="00961F2A"/>
    <w:rsid w:val="00967741"/>
    <w:rsid w:val="009778A1"/>
    <w:rsid w:val="0099658C"/>
    <w:rsid w:val="009A289D"/>
    <w:rsid w:val="009A50DD"/>
    <w:rsid w:val="009A5C84"/>
    <w:rsid w:val="009B1700"/>
    <w:rsid w:val="009B378C"/>
    <w:rsid w:val="009C12FA"/>
    <w:rsid w:val="009D1B30"/>
    <w:rsid w:val="009D3DD2"/>
    <w:rsid w:val="009E0C48"/>
    <w:rsid w:val="009E32CC"/>
    <w:rsid w:val="009E5A70"/>
    <w:rsid w:val="009E5E8A"/>
    <w:rsid w:val="009E6E3D"/>
    <w:rsid w:val="009E7E43"/>
    <w:rsid w:val="009F51CE"/>
    <w:rsid w:val="00A02530"/>
    <w:rsid w:val="00A06913"/>
    <w:rsid w:val="00A218F8"/>
    <w:rsid w:val="00A34A51"/>
    <w:rsid w:val="00A45FBF"/>
    <w:rsid w:val="00A501B8"/>
    <w:rsid w:val="00A5522F"/>
    <w:rsid w:val="00A6136A"/>
    <w:rsid w:val="00A62A4D"/>
    <w:rsid w:val="00A6574B"/>
    <w:rsid w:val="00A74B7E"/>
    <w:rsid w:val="00A77350"/>
    <w:rsid w:val="00A81ECF"/>
    <w:rsid w:val="00A90318"/>
    <w:rsid w:val="00AA14D3"/>
    <w:rsid w:val="00AA375C"/>
    <w:rsid w:val="00AB235C"/>
    <w:rsid w:val="00AB366B"/>
    <w:rsid w:val="00AB6CE6"/>
    <w:rsid w:val="00AB77FC"/>
    <w:rsid w:val="00AC3378"/>
    <w:rsid w:val="00AD1D33"/>
    <w:rsid w:val="00AD2C56"/>
    <w:rsid w:val="00AE2D1C"/>
    <w:rsid w:val="00AF31BE"/>
    <w:rsid w:val="00AF7425"/>
    <w:rsid w:val="00B01A0A"/>
    <w:rsid w:val="00B0218D"/>
    <w:rsid w:val="00B105C4"/>
    <w:rsid w:val="00B13B45"/>
    <w:rsid w:val="00B4249D"/>
    <w:rsid w:val="00B474B0"/>
    <w:rsid w:val="00B529E8"/>
    <w:rsid w:val="00B661FB"/>
    <w:rsid w:val="00B663F5"/>
    <w:rsid w:val="00B67FC7"/>
    <w:rsid w:val="00B8544D"/>
    <w:rsid w:val="00B9195E"/>
    <w:rsid w:val="00B92725"/>
    <w:rsid w:val="00B93FD9"/>
    <w:rsid w:val="00B96D98"/>
    <w:rsid w:val="00BA08F0"/>
    <w:rsid w:val="00BA1CBE"/>
    <w:rsid w:val="00BA4DE9"/>
    <w:rsid w:val="00BC2C5B"/>
    <w:rsid w:val="00BE1ED3"/>
    <w:rsid w:val="00BF478C"/>
    <w:rsid w:val="00BF5A6B"/>
    <w:rsid w:val="00C1644B"/>
    <w:rsid w:val="00C2734D"/>
    <w:rsid w:val="00C31E89"/>
    <w:rsid w:val="00C344B8"/>
    <w:rsid w:val="00C46841"/>
    <w:rsid w:val="00C504E6"/>
    <w:rsid w:val="00C57414"/>
    <w:rsid w:val="00C72057"/>
    <w:rsid w:val="00C727AB"/>
    <w:rsid w:val="00C87AE2"/>
    <w:rsid w:val="00C92006"/>
    <w:rsid w:val="00C97136"/>
    <w:rsid w:val="00CA0F91"/>
    <w:rsid w:val="00CA7EF3"/>
    <w:rsid w:val="00CB2BA6"/>
    <w:rsid w:val="00CB2E60"/>
    <w:rsid w:val="00CB6FF1"/>
    <w:rsid w:val="00CC4CE3"/>
    <w:rsid w:val="00CD4F33"/>
    <w:rsid w:val="00CD698E"/>
    <w:rsid w:val="00CF4683"/>
    <w:rsid w:val="00CF5FCD"/>
    <w:rsid w:val="00D075B3"/>
    <w:rsid w:val="00D1218B"/>
    <w:rsid w:val="00D1351D"/>
    <w:rsid w:val="00D3070D"/>
    <w:rsid w:val="00D32586"/>
    <w:rsid w:val="00D32CBA"/>
    <w:rsid w:val="00D61A29"/>
    <w:rsid w:val="00D62DD5"/>
    <w:rsid w:val="00D651FA"/>
    <w:rsid w:val="00D65969"/>
    <w:rsid w:val="00D7040D"/>
    <w:rsid w:val="00D70C5C"/>
    <w:rsid w:val="00D8281E"/>
    <w:rsid w:val="00D92DE9"/>
    <w:rsid w:val="00D932DB"/>
    <w:rsid w:val="00D934C0"/>
    <w:rsid w:val="00D96680"/>
    <w:rsid w:val="00DA1806"/>
    <w:rsid w:val="00DA70B3"/>
    <w:rsid w:val="00DB0B88"/>
    <w:rsid w:val="00DB13B2"/>
    <w:rsid w:val="00DC56F1"/>
    <w:rsid w:val="00DD2997"/>
    <w:rsid w:val="00DD2FA5"/>
    <w:rsid w:val="00DD733C"/>
    <w:rsid w:val="00DE1BD6"/>
    <w:rsid w:val="00DF21C5"/>
    <w:rsid w:val="00E10E69"/>
    <w:rsid w:val="00E13C4F"/>
    <w:rsid w:val="00E3330F"/>
    <w:rsid w:val="00E33A60"/>
    <w:rsid w:val="00E35042"/>
    <w:rsid w:val="00E476BA"/>
    <w:rsid w:val="00E516E9"/>
    <w:rsid w:val="00E6277B"/>
    <w:rsid w:val="00E62908"/>
    <w:rsid w:val="00E74E73"/>
    <w:rsid w:val="00E862AF"/>
    <w:rsid w:val="00E94350"/>
    <w:rsid w:val="00EA0258"/>
    <w:rsid w:val="00EA0E2B"/>
    <w:rsid w:val="00EA179B"/>
    <w:rsid w:val="00EA5D8D"/>
    <w:rsid w:val="00EA71B8"/>
    <w:rsid w:val="00EC671D"/>
    <w:rsid w:val="00ED1DA6"/>
    <w:rsid w:val="00ED39AF"/>
    <w:rsid w:val="00ED48CF"/>
    <w:rsid w:val="00ED51A1"/>
    <w:rsid w:val="00EE2D63"/>
    <w:rsid w:val="00EE4270"/>
    <w:rsid w:val="00EE6326"/>
    <w:rsid w:val="00EE6BB3"/>
    <w:rsid w:val="00EF16C9"/>
    <w:rsid w:val="00EF687A"/>
    <w:rsid w:val="00F0013B"/>
    <w:rsid w:val="00F104BF"/>
    <w:rsid w:val="00F25713"/>
    <w:rsid w:val="00F27000"/>
    <w:rsid w:val="00F332F1"/>
    <w:rsid w:val="00F33388"/>
    <w:rsid w:val="00F34C9F"/>
    <w:rsid w:val="00F36DB3"/>
    <w:rsid w:val="00F43B14"/>
    <w:rsid w:val="00F4659C"/>
    <w:rsid w:val="00F603FC"/>
    <w:rsid w:val="00F62FD7"/>
    <w:rsid w:val="00F726ED"/>
    <w:rsid w:val="00F77ECE"/>
    <w:rsid w:val="00F94AF1"/>
    <w:rsid w:val="00FA6876"/>
    <w:rsid w:val="00FB6DCB"/>
    <w:rsid w:val="00FC0D07"/>
    <w:rsid w:val="00FD2EDD"/>
    <w:rsid w:val="00FE74FD"/>
    <w:rsid w:val="00FF251B"/>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246354060">
      <w:bodyDiv w:val="1"/>
      <w:marLeft w:val="0"/>
      <w:marRight w:val="0"/>
      <w:marTop w:val="0"/>
      <w:marBottom w:val="0"/>
      <w:divBdr>
        <w:top w:val="none" w:sz="0" w:space="0" w:color="auto"/>
        <w:left w:val="none" w:sz="0" w:space="0" w:color="auto"/>
        <w:bottom w:val="none" w:sz="0" w:space="0" w:color="auto"/>
        <w:right w:val="none" w:sz="0" w:space="0" w:color="auto"/>
      </w:divBdr>
      <w:divsChild>
        <w:div w:id="1708989195">
          <w:marLeft w:val="0"/>
          <w:marRight w:val="0"/>
          <w:marTop w:val="0"/>
          <w:marBottom w:val="0"/>
          <w:divBdr>
            <w:top w:val="none" w:sz="0" w:space="0" w:color="auto"/>
            <w:left w:val="none" w:sz="0" w:space="0" w:color="auto"/>
            <w:bottom w:val="none" w:sz="0" w:space="0" w:color="auto"/>
            <w:right w:val="none" w:sz="0" w:space="0" w:color="auto"/>
          </w:divBdr>
          <w:divsChild>
            <w:div w:id="1094864644">
              <w:marLeft w:val="0"/>
              <w:marRight w:val="0"/>
              <w:marTop w:val="0"/>
              <w:marBottom w:val="0"/>
              <w:divBdr>
                <w:top w:val="none" w:sz="0" w:space="0" w:color="auto"/>
                <w:left w:val="none" w:sz="0" w:space="0" w:color="auto"/>
                <w:bottom w:val="none" w:sz="0" w:space="0" w:color="auto"/>
                <w:right w:val="none" w:sz="0" w:space="0" w:color="auto"/>
              </w:divBdr>
              <w:divsChild>
                <w:div w:id="187642868">
                  <w:marLeft w:val="0"/>
                  <w:marRight w:val="0"/>
                  <w:marTop w:val="0"/>
                  <w:marBottom w:val="0"/>
                  <w:divBdr>
                    <w:top w:val="none" w:sz="0" w:space="0" w:color="auto"/>
                    <w:left w:val="none" w:sz="0" w:space="0" w:color="auto"/>
                    <w:bottom w:val="none" w:sz="0" w:space="0" w:color="auto"/>
                    <w:right w:val="none" w:sz="0" w:space="0" w:color="auto"/>
                  </w:divBdr>
                  <w:divsChild>
                    <w:div w:id="1554148717">
                      <w:marLeft w:val="0"/>
                      <w:marRight w:val="0"/>
                      <w:marTop w:val="0"/>
                      <w:marBottom w:val="0"/>
                      <w:divBdr>
                        <w:top w:val="none" w:sz="0" w:space="0" w:color="auto"/>
                        <w:left w:val="none" w:sz="0" w:space="0" w:color="auto"/>
                        <w:bottom w:val="none" w:sz="0" w:space="0" w:color="auto"/>
                        <w:right w:val="none" w:sz="0" w:space="0" w:color="auto"/>
                      </w:divBdr>
                      <w:divsChild>
                        <w:div w:id="1961453881">
                          <w:marLeft w:val="0"/>
                          <w:marRight w:val="0"/>
                          <w:marTop w:val="0"/>
                          <w:marBottom w:val="0"/>
                          <w:divBdr>
                            <w:top w:val="none" w:sz="0" w:space="0" w:color="auto"/>
                            <w:left w:val="none" w:sz="0" w:space="0" w:color="auto"/>
                            <w:bottom w:val="none" w:sz="0" w:space="0" w:color="auto"/>
                            <w:right w:val="none" w:sz="0" w:space="0" w:color="auto"/>
                          </w:divBdr>
                          <w:divsChild>
                            <w:div w:id="97258677">
                              <w:marLeft w:val="0"/>
                              <w:marRight w:val="0"/>
                              <w:marTop w:val="0"/>
                              <w:marBottom w:val="0"/>
                              <w:divBdr>
                                <w:top w:val="none" w:sz="0" w:space="0" w:color="auto"/>
                                <w:left w:val="none" w:sz="0" w:space="0" w:color="auto"/>
                                <w:bottom w:val="none" w:sz="0" w:space="0" w:color="auto"/>
                                <w:right w:val="none" w:sz="0" w:space="0" w:color="auto"/>
                              </w:divBdr>
                              <w:divsChild>
                                <w:div w:id="2057505726">
                                  <w:marLeft w:val="0"/>
                                  <w:marRight w:val="0"/>
                                  <w:marTop w:val="0"/>
                                  <w:marBottom w:val="0"/>
                                  <w:divBdr>
                                    <w:top w:val="none" w:sz="0" w:space="0" w:color="auto"/>
                                    <w:left w:val="none" w:sz="0" w:space="0" w:color="auto"/>
                                    <w:bottom w:val="none" w:sz="0" w:space="0" w:color="auto"/>
                                    <w:right w:val="none" w:sz="0" w:space="0" w:color="auto"/>
                                  </w:divBdr>
                                  <w:divsChild>
                                    <w:div w:id="2106419838">
                                      <w:marLeft w:val="0"/>
                                      <w:marRight w:val="0"/>
                                      <w:marTop w:val="0"/>
                                      <w:marBottom w:val="0"/>
                                      <w:divBdr>
                                        <w:top w:val="none" w:sz="0" w:space="0" w:color="auto"/>
                                        <w:left w:val="none" w:sz="0" w:space="0" w:color="auto"/>
                                        <w:bottom w:val="none" w:sz="0" w:space="0" w:color="auto"/>
                                        <w:right w:val="none" w:sz="0" w:space="0" w:color="auto"/>
                                      </w:divBdr>
                                      <w:divsChild>
                                        <w:div w:id="826239564">
                                          <w:marLeft w:val="0"/>
                                          <w:marRight w:val="0"/>
                                          <w:marTop w:val="0"/>
                                          <w:marBottom w:val="0"/>
                                          <w:divBdr>
                                            <w:top w:val="none" w:sz="0" w:space="0" w:color="auto"/>
                                            <w:left w:val="none" w:sz="0" w:space="0" w:color="auto"/>
                                            <w:bottom w:val="none" w:sz="0" w:space="0" w:color="auto"/>
                                            <w:right w:val="none" w:sz="0" w:space="0" w:color="auto"/>
                                          </w:divBdr>
                                          <w:divsChild>
                                            <w:div w:id="1410688862">
                                              <w:marLeft w:val="-288"/>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5271093">
      <w:bodyDiv w:val="1"/>
      <w:marLeft w:val="0"/>
      <w:marRight w:val="0"/>
      <w:marTop w:val="0"/>
      <w:marBottom w:val="0"/>
      <w:divBdr>
        <w:top w:val="none" w:sz="0" w:space="0" w:color="auto"/>
        <w:left w:val="none" w:sz="0" w:space="0" w:color="auto"/>
        <w:bottom w:val="none" w:sz="0" w:space="0" w:color="auto"/>
        <w:right w:val="none" w:sz="0" w:space="0" w:color="auto"/>
      </w:divBdr>
      <w:divsChild>
        <w:div w:id="905073300">
          <w:marLeft w:val="0"/>
          <w:marRight w:val="0"/>
          <w:marTop w:val="189"/>
          <w:marBottom w:val="189"/>
          <w:divBdr>
            <w:top w:val="none" w:sz="0" w:space="0" w:color="auto"/>
            <w:left w:val="none" w:sz="0" w:space="0" w:color="auto"/>
            <w:bottom w:val="none" w:sz="0" w:space="0" w:color="auto"/>
            <w:right w:val="none" w:sz="0" w:space="0" w:color="auto"/>
          </w:divBdr>
          <w:divsChild>
            <w:div w:id="974943518">
              <w:marLeft w:val="-189"/>
              <w:marRight w:val="-189"/>
              <w:marTop w:val="0"/>
              <w:marBottom w:val="0"/>
              <w:divBdr>
                <w:top w:val="none" w:sz="0" w:space="0" w:color="auto"/>
                <w:left w:val="none" w:sz="0" w:space="0" w:color="auto"/>
                <w:bottom w:val="none" w:sz="0" w:space="0" w:color="auto"/>
                <w:right w:val="none" w:sz="0" w:space="0" w:color="auto"/>
              </w:divBdr>
              <w:divsChild>
                <w:div w:id="14789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8836">
      <w:bodyDiv w:val="1"/>
      <w:marLeft w:val="0"/>
      <w:marRight w:val="0"/>
      <w:marTop w:val="0"/>
      <w:marBottom w:val="0"/>
      <w:divBdr>
        <w:top w:val="none" w:sz="0" w:space="0" w:color="auto"/>
        <w:left w:val="none" w:sz="0" w:space="0" w:color="auto"/>
        <w:bottom w:val="none" w:sz="0" w:space="0" w:color="auto"/>
        <w:right w:val="none" w:sz="0" w:space="0" w:color="auto"/>
      </w:divBdr>
      <w:divsChild>
        <w:div w:id="860557701">
          <w:marLeft w:val="0"/>
          <w:marRight w:val="0"/>
          <w:marTop w:val="0"/>
          <w:marBottom w:val="0"/>
          <w:divBdr>
            <w:top w:val="none" w:sz="0" w:space="0" w:color="auto"/>
            <w:left w:val="none" w:sz="0" w:space="0" w:color="auto"/>
            <w:bottom w:val="none" w:sz="0" w:space="0" w:color="auto"/>
            <w:right w:val="none" w:sz="0" w:space="0" w:color="auto"/>
          </w:divBdr>
          <w:divsChild>
            <w:div w:id="1895920849">
              <w:marLeft w:val="0"/>
              <w:marRight w:val="0"/>
              <w:marTop w:val="0"/>
              <w:marBottom w:val="0"/>
              <w:divBdr>
                <w:top w:val="none" w:sz="0" w:space="0" w:color="auto"/>
                <w:left w:val="none" w:sz="0" w:space="0" w:color="auto"/>
                <w:bottom w:val="none" w:sz="0" w:space="0" w:color="auto"/>
                <w:right w:val="none" w:sz="0" w:space="0" w:color="auto"/>
              </w:divBdr>
              <w:divsChild>
                <w:div w:id="11618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08524">
      <w:bodyDiv w:val="1"/>
      <w:marLeft w:val="0"/>
      <w:marRight w:val="0"/>
      <w:marTop w:val="0"/>
      <w:marBottom w:val="0"/>
      <w:divBdr>
        <w:top w:val="none" w:sz="0" w:space="0" w:color="auto"/>
        <w:left w:val="none" w:sz="0" w:space="0" w:color="auto"/>
        <w:bottom w:val="none" w:sz="0" w:space="0" w:color="auto"/>
        <w:right w:val="none" w:sz="0" w:space="0" w:color="auto"/>
      </w:divBdr>
      <w:divsChild>
        <w:div w:id="2107339272">
          <w:marLeft w:val="0"/>
          <w:marRight w:val="0"/>
          <w:marTop w:val="0"/>
          <w:marBottom w:val="0"/>
          <w:divBdr>
            <w:top w:val="none" w:sz="0" w:space="0" w:color="auto"/>
            <w:left w:val="none" w:sz="0" w:space="0" w:color="auto"/>
            <w:bottom w:val="none" w:sz="0" w:space="0" w:color="auto"/>
            <w:right w:val="none" w:sz="0" w:space="0" w:color="auto"/>
          </w:divBdr>
          <w:divsChild>
            <w:div w:id="1031734472">
              <w:marLeft w:val="0"/>
              <w:marRight w:val="0"/>
              <w:marTop w:val="0"/>
              <w:marBottom w:val="0"/>
              <w:divBdr>
                <w:top w:val="none" w:sz="0" w:space="0" w:color="auto"/>
                <w:left w:val="none" w:sz="0" w:space="0" w:color="auto"/>
                <w:bottom w:val="none" w:sz="0" w:space="0" w:color="auto"/>
                <w:right w:val="none" w:sz="0" w:space="0" w:color="auto"/>
              </w:divBdr>
              <w:divsChild>
                <w:div w:id="1592397286">
                  <w:marLeft w:val="0"/>
                  <w:marRight w:val="0"/>
                  <w:marTop w:val="0"/>
                  <w:marBottom w:val="0"/>
                  <w:divBdr>
                    <w:top w:val="none" w:sz="0" w:space="0" w:color="auto"/>
                    <w:left w:val="none" w:sz="0" w:space="0" w:color="auto"/>
                    <w:bottom w:val="none" w:sz="0" w:space="0" w:color="auto"/>
                    <w:right w:val="none" w:sz="0" w:space="0" w:color="auto"/>
                  </w:divBdr>
                  <w:divsChild>
                    <w:div w:id="907808902">
                      <w:marLeft w:val="0"/>
                      <w:marRight w:val="0"/>
                      <w:marTop w:val="0"/>
                      <w:marBottom w:val="0"/>
                      <w:divBdr>
                        <w:top w:val="none" w:sz="0" w:space="0" w:color="auto"/>
                        <w:left w:val="none" w:sz="0" w:space="0" w:color="auto"/>
                        <w:bottom w:val="none" w:sz="0" w:space="0" w:color="auto"/>
                        <w:right w:val="none" w:sz="0" w:space="0" w:color="auto"/>
                      </w:divBdr>
                      <w:divsChild>
                        <w:div w:id="1242181086">
                          <w:marLeft w:val="0"/>
                          <w:marRight w:val="0"/>
                          <w:marTop w:val="0"/>
                          <w:marBottom w:val="0"/>
                          <w:divBdr>
                            <w:top w:val="none" w:sz="0" w:space="0" w:color="auto"/>
                            <w:left w:val="none" w:sz="0" w:space="0" w:color="auto"/>
                            <w:bottom w:val="none" w:sz="0" w:space="0" w:color="auto"/>
                            <w:right w:val="none" w:sz="0" w:space="0" w:color="auto"/>
                          </w:divBdr>
                          <w:divsChild>
                            <w:div w:id="56252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503380">
      <w:bodyDiv w:val="1"/>
      <w:marLeft w:val="0"/>
      <w:marRight w:val="0"/>
      <w:marTop w:val="0"/>
      <w:marBottom w:val="0"/>
      <w:divBdr>
        <w:top w:val="none" w:sz="0" w:space="0" w:color="auto"/>
        <w:left w:val="none" w:sz="0" w:space="0" w:color="auto"/>
        <w:bottom w:val="none" w:sz="0" w:space="0" w:color="auto"/>
        <w:right w:val="none" w:sz="0" w:space="0" w:color="auto"/>
      </w:divBdr>
      <w:divsChild>
        <w:div w:id="1541867924">
          <w:marLeft w:val="90"/>
          <w:marRight w:val="0"/>
          <w:marTop w:val="0"/>
          <w:marBottom w:val="0"/>
          <w:divBdr>
            <w:top w:val="none" w:sz="0" w:space="0" w:color="auto"/>
            <w:left w:val="none" w:sz="0" w:space="0" w:color="auto"/>
            <w:bottom w:val="none" w:sz="0" w:space="0" w:color="auto"/>
            <w:right w:val="none" w:sz="0" w:space="0" w:color="auto"/>
          </w:divBdr>
          <w:divsChild>
            <w:div w:id="390227687">
              <w:marLeft w:val="0"/>
              <w:marRight w:val="0"/>
              <w:marTop w:val="0"/>
              <w:marBottom w:val="0"/>
              <w:divBdr>
                <w:top w:val="single" w:sz="6" w:space="19" w:color="E0E0E0"/>
                <w:left w:val="single" w:sz="6" w:space="8" w:color="E0E0E0"/>
                <w:bottom w:val="single" w:sz="6" w:space="19" w:color="E0E0E0"/>
                <w:right w:val="single" w:sz="6" w:space="8" w:color="E0E0E0"/>
              </w:divBdr>
              <w:divsChild>
                <w:div w:id="18834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1796</TotalTime>
  <Pages>1</Pages>
  <Words>134</Words>
  <Characters>769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214</cp:revision>
  <cp:lastPrinted>2015-10-06T00:00:00Z</cp:lastPrinted>
  <dcterms:created xsi:type="dcterms:W3CDTF">2009-03-08T17:34:00Z</dcterms:created>
  <dcterms:modified xsi:type="dcterms:W3CDTF">2017-08-23T03:55:00Z</dcterms:modified>
</cp:coreProperties>
</file>