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1B0555" w:rsidP="00F0013B">
      <w:pPr>
        <w:jc w:val="both"/>
        <w:rPr>
          <w:sz w:val="18"/>
          <w:szCs w:val="18"/>
        </w:rPr>
      </w:pPr>
      <w:r w:rsidRPr="001B0555">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35pt;margin-top:-6.95pt;width:453.65pt;height:66.4pt;z-index:251662336;mso-width-relative:margin;mso-height-relative:margin" filled="f" stroked="f">
            <v:textbox style="mso-next-textbox:#_x0000_s1029">
              <w:txbxContent>
                <w:p w:rsidR="00F332F1" w:rsidRPr="000B00FD" w:rsidRDefault="000531BF" w:rsidP="00EF0513">
                  <w:pPr>
                    <w:jc w:val="center"/>
                    <w:rPr>
                      <w:b/>
                      <w:caps/>
                      <w:sz w:val="52"/>
                      <w:szCs w:val="52"/>
                      <w:lang w:val="en-CA"/>
                    </w:rPr>
                  </w:pPr>
                  <w:r>
                    <w:rPr>
                      <w:b/>
                      <w:caps/>
                      <w:sz w:val="52"/>
                      <w:szCs w:val="52"/>
                      <w:lang w:val="en-CA"/>
                    </w:rPr>
                    <w:t xml:space="preserve">Discover </w:t>
                  </w:r>
                  <w:r w:rsidR="00E9150E">
                    <w:rPr>
                      <w:b/>
                      <w:caps/>
                      <w:sz w:val="52"/>
                      <w:szCs w:val="52"/>
                      <w:lang w:val="en-CA"/>
                    </w:rPr>
                    <w:t>Two of the</w:t>
                  </w:r>
                  <w:r>
                    <w:rPr>
                      <w:b/>
                      <w:caps/>
                      <w:sz w:val="52"/>
                      <w:szCs w:val="52"/>
                      <w:lang w:val="en-CA"/>
                    </w:rPr>
                    <w:t xml:space="preserve"> </w:t>
                  </w:r>
                  <w:r w:rsidR="00FB039D">
                    <w:rPr>
                      <w:b/>
                      <w:caps/>
                      <w:sz w:val="52"/>
                      <w:szCs w:val="52"/>
                      <w:lang w:val="en-CA"/>
                    </w:rPr>
                    <w:t>Four</w:t>
                  </w:r>
                  <w:r>
                    <w:rPr>
                      <w:b/>
                      <w:caps/>
                      <w:sz w:val="52"/>
                      <w:szCs w:val="52"/>
                      <w:lang w:val="en-CA"/>
                    </w:rPr>
                    <w:t xml:space="preserve"> falls on martin creek</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EC0F72" w:rsidRDefault="004A7DA4" w:rsidP="003D085B">
      <w:pPr>
        <w:ind w:firstLine="720"/>
        <w:jc w:val="both"/>
        <w:rPr>
          <w:sz w:val="18"/>
          <w:szCs w:val="18"/>
          <w:lang w:val="en-CA"/>
        </w:rPr>
      </w:pPr>
      <w:r>
        <w:rPr>
          <w:sz w:val="18"/>
          <w:szCs w:val="18"/>
          <w:lang w:val="en-CA"/>
        </w:rPr>
        <w:t>Martin Falls are located in Martin Canyon along Martin Creek.</w:t>
      </w:r>
      <w:r w:rsidR="00FB039D">
        <w:rPr>
          <w:sz w:val="18"/>
          <w:szCs w:val="18"/>
          <w:lang w:val="en-CA"/>
        </w:rPr>
        <w:t xml:space="preserve">  On its descent to the </w:t>
      </w:r>
      <w:proofErr w:type="spellStart"/>
      <w:r w:rsidR="00FB039D">
        <w:rPr>
          <w:sz w:val="18"/>
          <w:szCs w:val="18"/>
          <w:lang w:val="en-CA"/>
        </w:rPr>
        <w:t>Sukunka</w:t>
      </w:r>
      <w:proofErr w:type="spellEnd"/>
      <w:r w:rsidR="00FB039D">
        <w:rPr>
          <w:sz w:val="18"/>
          <w:szCs w:val="18"/>
          <w:lang w:val="en-CA"/>
        </w:rPr>
        <w:t xml:space="preserve"> River, Martin Creek flows over four waterfalls and through multiple rapids.  The first and second falls are located along a one kilometre well marked trail while the others are located downstream and would require some bush whacking to get to.</w:t>
      </w:r>
      <w:r w:rsidR="004C6397">
        <w:rPr>
          <w:sz w:val="18"/>
          <w:szCs w:val="18"/>
          <w:lang w:val="en-CA"/>
        </w:rPr>
        <w:t xml:space="preserve">  </w:t>
      </w:r>
    </w:p>
    <w:p w:rsidR="004C6397" w:rsidRDefault="004C6397" w:rsidP="003D085B">
      <w:pPr>
        <w:ind w:firstLine="720"/>
        <w:jc w:val="both"/>
        <w:rPr>
          <w:sz w:val="18"/>
          <w:szCs w:val="18"/>
          <w:lang w:val="en-CA"/>
        </w:rPr>
      </w:pPr>
      <w:r>
        <w:rPr>
          <w:sz w:val="18"/>
          <w:szCs w:val="18"/>
          <w:lang w:val="en-CA"/>
        </w:rPr>
        <w:t>The trail descends to the creek between the first and second falls.  From there you can climb the rocks up to the first falls and take a refreshing dip in the pool.  You can and even walk underneath the falls</w:t>
      </w:r>
      <w:r w:rsidR="007B7784">
        <w:rPr>
          <w:sz w:val="18"/>
          <w:szCs w:val="18"/>
          <w:lang w:val="en-CA"/>
        </w:rPr>
        <w:t xml:space="preserve"> for a chilly shower</w:t>
      </w:r>
      <w:r>
        <w:rPr>
          <w:sz w:val="18"/>
          <w:szCs w:val="18"/>
          <w:lang w:val="en-CA"/>
        </w:rPr>
        <w:t>.  This is also a great place to find leaf fossils in the large rocks.</w:t>
      </w:r>
      <w:r w:rsidR="007B7784">
        <w:rPr>
          <w:sz w:val="18"/>
          <w:szCs w:val="18"/>
          <w:lang w:val="en-CA"/>
        </w:rPr>
        <w:t xml:space="preserve">  But be sure to leave the fossils behind for future generations.</w:t>
      </w:r>
    </w:p>
    <w:p w:rsidR="003D0172" w:rsidRDefault="001B0555" w:rsidP="009F38E2">
      <w:pPr>
        <w:jc w:val="both"/>
        <w:rPr>
          <w:sz w:val="18"/>
          <w:szCs w:val="18"/>
          <w:lang w:val="en-CA"/>
        </w:rPr>
      </w:pPr>
      <w:r>
        <w:rPr>
          <w:noProof/>
          <w:sz w:val="18"/>
          <w:szCs w:val="18"/>
          <w:lang w:val="en-CA" w:eastAsia="zh-TW"/>
        </w:rPr>
        <w:pict>
          <v:shape id="_x0000_s1119" type="#_x0000_t202" style="position:absolute;left:0;text-align:left;margin-left:-9.05pt;margin-top:7.55pt;width:459.35pt;height:243.3pt;z-index:251700224;mso-width-relative:margin;mso-height-relative:margin" filled="f" stroked="f">
            <v:textbox>
              <w:txbxContent>
                <w:p w:rsidR="00F61A09" w:rsidRDefault="000531BF">
                  <w:r>
                    <w:rPr>
                      <w:noProof/>
                      <w:lang w:val="en-CA" w:eastAsia="en-CA"/>
                    </w:rPr>
                    <w:drawing>
                      <wp:inline distT="0" distB="0" distL="0" distR="0">
                        <wp:extent cx="2399298" cy="2875547"/>
                        <wp:effectExtent l="19050" t="0" r="1002" b="0"/>
                        <wp:docPr id="1" name="Picture 0" descr="1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438.JPG"/>
                                <pic:cNvPicPr/>
                              </pic:nvPicPr>
                              <pic:blipFill>
                                <a:blip r:embed="rId7"/>
                                <a:stretch>
                                  <a:fillRect/>
                                </a:stretch>
                              </pic:blipFill>
                              <pic:spPr>
                                <a:xfrm>
                                  <a:off x="0" y="0"/>
                                  <a:ext cx="2401386" cy="2878049"/>
                                </a:xfrm>
                                <a:prstGeom prst="rect">
                                  <a:avLst/>
                                </a:prstGeom>
                              </pic:spPr>
                            </pic:pic>
                          </a:graphicData>
                        </a:graphic>
                      </wp:inline>
                    </w:drawing>
                  </w:r>
                  <w:r>
                    <w:t xml:space="preserve"> </w:t>
                  </w:r>
                  <w:r>
                    <w:rPr>
                      <w:noProof/>
                      <w:lang w:val="en-CA" w:eastAsia="en-CA"/>
                    </w:rPr>
                    <w:drawing>
                      <wp:inline distT="0" distB="0" distL="0" distR="0">
                        <wp:extent cx="3092339" cy="2875547"/>
                        <wp:effectExtent l="19050" t="0" r="0" b="0"/>
                        <wp:docPr id="4" name="Picture 3" descr="1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394.JPG"/>
                                <pic:cNvPicPr/>
                              </pic:nvPicPr>
                              <pic:blipFill>
                                <a:blip r:embed="rId8"/>
                                <a:stretch>
                                  <a:fillRect/>
                                </a:stretch>
                              </pic:blipFill>
                              <pic:spPr>
                                <a:xfrm>
                                  <a:off x="0" y="0"/>
                                  <a:ext cx="3099847" cy="2882529"/>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1B0555" w:rsidP="008934D9">
      <w:pPr>
        <w:ind w:firstLine="720"/>
        <w:jc w:val="both"/>
        <w:rPr>
          <w:sz w:val="18"/>
          <w:szCs w:val="18"/>
          <w:lang w:val="en-CA"/>
        </w:rPr>
      </w:pPr>
      <w:r>
        <w:rPr>
          <w:noProof/>
          <w:sz w:val="18"/>
          <w:szCs w:val="18"/>
          <w:lang w:val="en-CA" w:eastAsia="en-CA"/>
        </w:rPr>
        <w:pict>
          <v:rect id="_x0000_s1117" style="position:absolute;left:0;text-align:left;margin-left:.6pt;margin-top:4.45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EC0F72">
                    <w:rPr>
                      <w:rFonts w:ascii="Times New Roman" w:hAnsi="Times New Roman"/>
                      <w:lang w:val="en-CA"/>
                    </w:rPr>
                    <w:t>Left: The middle falls. Right: The bottom falls.</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492755" w:rsidRDefault="00492755" w:rsidP="008934D9">
      <w:pPr>
        <w:ind w:firstLine="720"/>
        <w:jc w:val="both"/>
        <w:rPr>
          <w:sz w:val="18"/>
          <w:szCs w:val="18"/>
          <w:lang w:val="en-CA"/>
        </w:rPr>
      </w:pPr>
    </w:p>
    <w:p w:rsidR="003D0172" w:rsidRDefault="003D0172" w:rsidP="008934D9">
      <w:pPr>
        <w:ind w:firstLine="720"/>
        <w:jc w:val="both"/>
        <w:rPr>
          <w:sz w:val="18"/>
          <w:szCs w:val="18"/>
          <w:lang w:val="en-CA"/>
        </w:rPr>
      </w:pPr>
    </w:p>
    <w:p w:rsidR="004A7DA4" w:rsidRPr="007469DC" w:rsidRDefault="004C6397" w:rsidP="007469DC">
      <w:pPr>
        <w:ind w:firstLine="720"/>
        <w:jc w:val="both"/>
        <w:rPr>
          <w:sz w:val="18"/>
          <w:szCs w:val="18"/>
          <w:lang w:val="en-CA"/>
        </w:rPr>
      </w:pPr>
      <w:r>
        <w:rPr>
          <w:sz w:val="18"/>
          <w:szCs w:val="18"/>
          <w:lang w:val="en-CA"/>
        </w:rPr>
        <w:t>The decent to the second falls is dangerous.  They are better observed from the trail.  Many of the pictures of the second falls shows them fanned out along the cliff forming multiple waterfalls.  This is how they appear in the spring during high water.  In the summer when the water is low they look like the picture below.</w:t>
      </w:r>
      <w:r w:rsidR="007469DC">
        <w:rPr>
          <w:sz w:val="18"/>
          <w:szCs w:val="18"/>
          <w:lang w:val="en-CA"/>
        </w:rPr>
        <w:t xml:space="preserve">  The canyon that surrounds them is very high and picturesque giving you a sense of the grandeur of Mother Nature.</w:t>
      </w:r>
    </w:p>
    <w:p w:rsidR="004A7DA4" w:rsidRDefault="004A7DA4" w:rsidP="00492755">
      <w:pPr>
        <w:jc w:val="both"/>
        <w:rPr>
          <w:b/>
          <w:sz w:val="18"/>
          <w:szCs w:val="18"/>
          <w:lang w:val="en-CA"/>
        </w:rPr>
      </w:pPr>
    </w:p>
    <w:p w:rsidR="00492755" w:rsidRDefault="00492755" w:rsidP="00492755">
      <w:pPr>
        <w:jc w:val="both"/>
        <w:rPr>
          <w:sz w:val="18"/>
          <w:szCs w:val="18"/>
          <w:lang w:val="en-CA"/>
        </w:rPr>
      </w:pPr>
      <w:r w:rsidRPr="00B01A0A">
        <w:rPr>
          <w:b/>
          <w:sz w:val="18"/>
          <w:szCs w:val="18"/>
          <w:lang w:val="en-CA"/>
        </w:rPr>
        <w:t>HOW TO GET THERE</w:t>
      </w:r>
      <w:r>
        <w:rPr>
          <w:sz w:val="18"/>
          <w:szCs w:val="18"/>
          <w:lang w:val="en-CA"/>
        </w:rPr>
        <w:t xml:space="preserve"> – </w:t>
      </w:r>
      <w:r w:rsidR="00EC0F72">
        <w:rPr>
          <w:sz w:val="18"/>
          <w:szCs w:val="18"/>
          <w:lang w:val="en-CA"/>
        </w:rPr>
        <w:t xml:space="preserve">Martin Falls is located 66 km north of Tumbler Ridge and 29 km south of </w:t>
      </w:r>
      <w:proofErr w:type="spellStart"/>
      <w:r w:rsidR="00EC0F72">
        <w:rPr>
          <w:sz w:val="18"/>
          <w:szCs w:val="18"/>
          <w:lang w:val="en-CA"/>
        </w:rPr>
        <w:t>Chetwynd</w:t>
      </w:r>
      <w:proofErr w:type="spellEnd"/>
      <w:r w:rsidR="00EC0F72">
        <w:rPr>
          <w:sz w:val="18"/>
          <w:szCs w:val="18"/>
          <w:lang w:val="en-CA"/>
        </w:rPr>
        <w:t>.</w:t>
      </w:r>
      <w:r w:rsidR="004A7DA4">
        <w:rPr>
          <w:sz w:val="18"/>
          <w:szCs w:val="18"/>
          <w:lang w:val="en-CA"/>
        </w:rPr>
        <w:t xml:space="preserve">  You will see a sign on the highway marking the trailhead parking lot.</w:t>
      </w:r>
    </w:p>
    <w:p w:rsidR="007645E3" w:rsidRDefault="007645E3" w:rsidP="00FB6C02">
      <w:pPr>
        <w:jc w:val="both"/>
        <w:rPr>
          <w:b/>
          <w:sz w:val="18"/>
          <w:szCs w:val="18"/>
          <w:lang w:val="en-CA"/>
        </w:rPr>
      </w:pPr>
    </w:p>
    <w:p w:rsidR="00517AF8" w:rsidRDefault="00517AF8" w:rsidP="00FB6C02">
      <w:pPr>
        <w:jc w:val="both"/>
        <w:rPr>
          <w:b/>
          <w:sz w:val="18"/>
          <w:szCs w:val="18"/>
          <w:lang w:val="en-CA"/>
        </w:rPr>
      </w:pPr>
    </w:p>
    <w:p w:rsidR="00394912" w:rsidRDefault="00394912" w:rsidP="00FB6C02">
      <w:pPr>
        <w:jc w:val="both"/>
        <w:rPr>
          <w:b/>
          <w:sz w:val="18"/>
          <w:szCs w:val="18"/>
          <w:lang w:val="en-CA"/>
        </w:rPr>
      </w:pP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3D085B" w:rsidRDefault="003D085B"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8B2EB9">
      <w:footerReference w:type="default" r:id="rId9"/>
      <w:pgSz w:w="10773" w:h="10773"/>
      <w:pgMar w:top="680" w:right="720" w:bottom="851" w:left="720" w:header="284" w:footer="284" w:gutter="431"/>
      <w:pgNumType w:start="4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6F6" w:rsidRDefault="007556F6" w:rsidP="009C12FA">
      <w:r>
        <w:separator/>
      </w:r>
    </w:p>
  </w:endnote>
  <w:endnote w:type="continuationSeparator" w:id="0">
    <w:p w:rsidR="007556F6" w:rsidRDefault="007556F6"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1B0555">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1B0555">
                      <w:pPr>
                        <w:jc w:val="center"/>
                        <w:rPr>
                          <w:szCs w:val="18"/>
                        </w:rPr>
                      </w:pPr>
                      <w:fldSimple w:instr=" PAGE    \* MERGEFORMAT ">
                        <w:r w:rsidR="008B2EB9" w:rsidRPr="008B2EB9">
                          <w:rPr>
                            <w:i/>
                            <w:noProof/>
                            <w:sz w:val="18"/>
                            <w:szCs w:val="18"/>
                          </w:rPr>
                          <w:t>44</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6F6" w:rsidRDefault="007556F6" w:rsidP="009C12FA">
      <w:r>
        <w:separator/>
      </w:r>
    </w:p>
  </w:footnote>
  <w:footnote w:type="continuationSeparator" w:id="0">
    <w:p w:rsidR="007556F6" w:rsidRDefault="007556F6"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89090"/>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442BF"/>
    <w:rsid w:val="000531BF"/>
    <w:rsid w:val="000557EC"/>
    <w:rsid w:val="00057FA0"/>
    <w:rsid w:val="000622F0"/>
    <w:rsid w:val="000627D9"/>
    <w:rsid w:val="00067023"/>
    <w:rsid w:val="0008001B"/>
    <w:rsid w:val="000830F9"/>
    <w:rsid w:val="0009256A"/>
    <w:rsid w:val="00092D42"/>
    <w:rsid w:val="00095035"/>
    <w:rsid w:val="000B00FD"/>
    <w:rsid w:val="000B029A"/>
    <w:rsid w:val="000C5CC8"/>
    <w:rsid w:val="000D1792"/>
    <w:rsid w:val="000D17A0"/>
    <w:rsid w:val="000E594B"/>
    <w:rsid w:val="000E74F9"/>
    <w:rsid w:val="000F2919"/>
    <w:rsid w:val="000F408B"/>
    <w:rsid w:val="000F6627"/>
    <w:rsid w:val="0010493E"/>
    <w:rsid w:val="001067FE"/>
    <w:rsid w:val="0010797F"/>
    <w:rsid w:val="00115845"/>
    <w:rsid w:val="00120140"/>
    <w:rsid w:val="0012293E"/>
    <w:rsid w:val="00126DCB"/>
    <w:rsid w:val="00131D52"/>
    <w:rsid w:val="001323C6"/>
    <w:rsid w:val="001329ED"/>
    <w:rsid w:val="00133DD7"/>
    <w:rsid w:val="00135D5A"/>
    <w:rsid w:val="00143C09"/>
    <w:rsid w:val="00154A1C"/>
    <w:rsid w:val="00163934"/>
    <w:rsid w:val="00175EAD"/>
    <w:rsid w:val="00181003"/>
    <w:rsid w:val="00181E81"/>
    <w:rsid w:val="001820E7"/>
    <w:rsid w:val="001833A7"/>
    <w:rsid w:val="00184A2F"/>
    <w:rsid w:val="00186021"/>
    <w:rsid w:val="00192F70"/>
    <w:rsid w:val="00194235"/>
    <w:rsid w:val="001956CB"/>
    <w:rsid w:val="001A236B"/>
    <w:rsid w:val="001B0555"/>
    <w:rsid w:val="001B086F"/>
    <w:rsid w:val="001B1A71"/>
    <w:rsid w:val="001C0182"/>
    <w:rsid w:val="001C0967"/>
    <w:rsid w:val="001D32F8"/>
    <w:rsid w:val="001E179F"/>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C79FF"/>
    <w:rsid w:val="002D07C7"/>
    <w:rsid w:val="002D3265"/>
    <w:rsid w:val="002D4A40"/>
    <w:rsid w:val="002D4CCA"/>
    <w:rsid w:val="002D5F8B"/>
    <w:rsid w:val="002F5792"/>
    <w:rsid w:val="00307FA6"/>
    <w:rsid w:val="003145D3"/>
    <w:rsid w:val="00322DC4"/>
    <w:rsid w:val="0032482B"/>
    <w:rsid w:val="00333A43"/>
    <w:rsid w:val="00334A86"/>
    <w:rsid w:val="003353FE"/>
    <w:rsid w:val="0033711E"/>
    <w:rsid w:val="00342638"/>
    <w:rsid w:val="003447E0"/>
    <w:rsid w:val="00344F73"/>
    <w:rsid w:val="00350D3C"/>
    <w:rsid w:val="00360379"/>
    <w:rsid w:val="00360D1E"/>
    <w:rsid w:val="00366CBF"/>
    <w:rsid w:val="003705C2"/>
    <w:rsid w:val="00370DD2"/>
    <w:rsid w:val="00371A13"/>
    <w:rsid w:val="00374C1F"/>
    <w:rsid w:val="00375ECF"/>
    <w:rsid w:val="003874FA"/>
    <w:rsid w:val="00394912"/>
    <w:rsid w:val="00396424"/>
    <w:rsid w:val="003A2223"/>
    <w:rsid w:val="003B5C3D"/>
    <w:rsid w:val="003C64C1"/>
    <w:rsid w:val="003D0172"/>
    <w:rsid w:val="003D085B"/>
    <w:rsid w:val="003D264A"/>
    <w:rsid w:val="003D47D6"/>
    <w:rsid w:val="003D53A7"/>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2755"/>
    <w:rsid w:val="0049530F"/>
    <w:rsid w:val="00495DE1"/>
    <w:rsid w:val="004971BE"/>
    <w:rsid w:val="004A3A10"/>
    <w:rsid w:val="004A4770"/>
    <w:rsid w:val="004A7DA4"/>
    <w:rsid w:val="004B26CF"/>
    <w:rsid w:val="004B55C5"/>
    <w:rsid w:val="004C01A4"/>
    <w:rsid w:val="004C2208"/>
    <w:rsid w:val="004C6397"/>
    <w:rsid w:val="004C6663"/>
    <w:rsid w:val="004E5A4B"/>
    <w:rsid w:val="004F200A"/>
    <w:rsid w:val="004F6A63"/>
    <w:rsid w:val="00501B6E"/>
    <w:rsid w:val="00502B03"/>
    <w:rsid w:val="00502BFD"/>
    <w:rsid w:val="005072E8"/>
    <w:rsid w:val="00507EC0"/>
    <w:rsid w:val="005130AD"/>
    <w:rsid w:val="00516D9F"/>
    <w:rsid w:val="00517AF8"/>
    <w:rsid w:val="00524D88"/>
    <w:rsid w:val="00533F13"/>
    <w:rsid w:val="005414D1"/>
    <w:rsid w:val="00543D45"/>
    <w:rsid w:val="005446E5"/>
    <w:rsid w:val="005505CB"/>
    <w:rsid w:val="00557D3B"/>
    <w:rsid w:val="005624E9"/>
    <w:rsid w:val="00563B71"/>
    <w:rsid w:val="0056493C"/>
    <w:rsid w:val="005679DA"/>
    <w:rsid w:val="00570CCB"/>
    <w:rsid w:val="00571000"/>
    <w:rsid w:val="00573A33"/>
    <w:rsid w:val="00594B86"/>
    <w:rsid w:val="005960C4"/>
    <w:rsid w:val="005A25B1"/>
    <w:rsid w:val="005B6AB5"/>
    <w:rsid w:val="005C3397"/>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778F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E3C8B"/>
    <w:rsid w:val="006E445B"/>
    <w:rsid w:val="006F08F2"/>
    <w:rsid w:val="006F2D24"/>
    <w:rsid w:val="007103E8"/>
    <w:rsid w:val="00711E4A"/>
    <w:rsid w:val="00711E57"/>
    <w:rsid w:val="00714532"/>
    <w:rsid w:val="00720B49"/>
    <w:rsid w:val="007226D4"/>
    <w:rsid w:val="00724368"/>
    <w:rsid w:val="007378A6"/>
    <w:rsid w:val="0074617C"/>
    <w:rsid w:val="007469DC"/>
    <w:rsid w:val="00747F6A"/>
    <w:rsid w:val="00752BB6"/>
    <w:rsid w:val="00754094"/>
    <w:rsid w:val="00754583"/>
    <w:rsid w:val="007556F6"/>
    <w:rsid w:val="0076098C"/>
    <w:rsid w:val="00760A19"/>
    <w:rsid w:val="00760F94"/>
    <w:rsid w:val="007645E3"/>
    <w:rsid w:val="0077024A"/>
    <w:rsid w:val="00770AA4"/>
    <w:rsid w:val="00771B5D"/>
    <w:rsid w:val="00773477"/>
    <w:rsid w:val="0077624F"/>
    <w:rsid w:val="00786BBD"/>
    <w:rsid w:val="00790C9E"/>
    <w:rsid w:val="00793EFA"/>
    <w:rsid w:val="00794CF0"/>
    <w:rsid w:val="007A7D10"/>
    <w:rsid w:val="007B0E4A"/>
    <w:rsid w:val="007B4231"/>
    <w:rsid w:val="007B596B"/>
    <w:rsid w:val="007B7784"/>
    <w:rsid w:val="007C2FF5"/>
    <w:rsid w:val="007C417D"/>
    <w:rsid w:val="007D4D82"/>
    <w:rsid w:val="007F165B"/>
    <w:rsid w:val="007F4724"/>
    <w:rsid w:val="00803B76"/>
    <w:rsid w:val="008042D9"/>
    <w:rsid w:val="00805A58"/>
    <w:rsid w:val="008128E0"/>
    <w:rsid w:val="008159E0"/>
    <w:rsid w:val="00820206"/>
    <w:rsid w:val="00823186"/>
    <w:rsid w:val="00834298"/>
    <w:rsid w:val="00835BAB"/>
    <w:rsid w:val="00850F6D"/>
    <w:rsid w:val="00857AA4"/>
    <w:rsid w:val="00873759"/>
    <w:rsid w:val="0087682C"/>
    <w:rsid w:val="008934D9"/>
    <w:rsid w:val="0089575A"/>
    <w:rsid w:val="008968D2"/>
    <w:rsid w:val="008A4854"/>
    <w:rsid w:val="008B1438"/>
    <w:rsid w:val="008B2EB9"/>
    <w:rsid w:val="008B5066"/>
    <w:rsid w:val="008C0928"/>
    <w:rsid w:val="008C4044"/>
    <w:rsid w:val="008D0D20"/>
    <w:rsid w:val="008D6635"/>
    <w:rsid w:val="008E3DC8"/>
    <w:rsid w:val="008E3F99"/>
    <w:rsid w:val="008E4E00"/>
    <w:rsid w:val="008E5495"/>
    <w:rsid w:val="008E6850"/>
    <w:rsid w:val="008E687B"/>
    <w:rsid w:val="008F05F2"/>
    <w:rsid w:val="008F2A39"/>
    <w:rsid w:val="00900CE1"/>
    <w:rsid w:val="0090306F"/>
    <w:rsid w:val="0090504D"/>
    <w:rsid w:val="0091282C"/>
    <w:rsid w:val="00912C95"/>
    <w:rsid w:val="009150CC"/>
    <w:rsid w:val="00916E79"/>
    <w:rsid w:val="00917417"/>
    <w:rsid w:val="0092027F"/>
    <w:rsid w:val="00921534"/>
    <w:rsid w:val="00922241"/>
    <w:rsid w:val="00922597"/>
    <w:rsid w:val="0093074F"/>
    <w:rsid w:val="00934A9A"/>
    <w:rsid w:val="00934CDC"/>
    <w:rsid w:val="00941024"/>
    <w:rsid w:val="0094677B"/>
    <w:rsid w:val="00950FB8"/>
    <w:rsid w:val="00951048"/>
    <w:rsid w:val="00967741"/>
    <w:rsid w:val="00967B24"/>
    <w:rsid w:val="00981D9D"/>
    <w:rsid w:val="0099658C"/>
    <w:rsid w:val="009A289D"/>
    <w:rsid w:val="009A5DD9"/>
    <w:rsid w:val="009B7FA5"/>
    <w:rsid w:val="009C0E64"/>
    <w:rsid w:val="009C11E8"/>
    <w:rsid w:val="009C12FA"/>
    <w:rsid w:val="009C6A5E"/>
    <w:rsid w:val="009C7EE9"/>
    <w:rsid w:val="009D3C0C"/>
    <w:rsid w:val="009D69C6"/>
    <w:rsid w:val="009E0C48"/>
    <w:rsid w:val="009E32CC"/>
    <w:rsid w:val="009E5E8A"/>
    <w:rsid w:val="009E6E3D"/>
    <w:rsid w:val="009E7423"/>
    <w:rsid w:val="009E7E43"/>
    <w:rsid w:val="009F2222"/>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63FAF"/>
    <w:rsid w:val="00A720F6"/>
    <w:rsid w:val="00A776DD"/>
    <w:rsid w:val="00A77B0D"/>
    <w:rsid w:val="00A86266"/>
    <w:rsid w:val="00A90404"/>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E3B86"/>
    <w:rsid w:val="00AF19EA"/>
    <w:rsid w:val="00AF398F"/>
    <w:rsid w:val="00AF5879"/>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E1ED3"/>
    <w:rsid w:val="00BE37F1"/>
    <w:rsid w:val="00BE4749"/>
    <w:rsid w:val="00BE6731"/>
    <w:rsid w:val="00C05FF3"/>
    <w:rsid w:val="00C12A6C"/>
    <w:rsid w:val="00C250F2"/>
    <w:rsid w:val="00C432DE"/>
    <w:rsid w:val="00C46234"/>
    <w:rsid w:val="00C56824"/>
    <w:rsid w:val="00C63356"/>
    <w:rsid w:val="00C63825"/>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B3773"/>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150E"/>
    <w:rsid w:val="00E95283"/>
    <w:rsid w:val="00EA179B"/>
    <w:rsid w:val="00EA4DC1"/>
    <w:rsid w:val="00EA71B8"/>
    <w:rsid w:val="00EB55B6"/>
    <w:rsid w:val="00EC0F72"/>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0119B"/>
    <w:rsid w:val="00F13DC4"/>
    <w:rsid w:val="00F17FF2"/>
    <w:rsid w:val="00F23B62"/>
    <w:rsid w:val="00F27000"/>
    <w:rsid w:val="00F332F1"/>
    <w:rsid w:val="00F33328"/>
    <w:rsid w:val="00F33388"/>
    <w:rsid w:val="00F36DB3"/>
    <w:rsid w:val="00F412D8"/>
    <w:rsid w:val="00F43618"/>
    <w:rsid w:val="00F43B14"/>
    <w:rsid w:val="00F54CD9"/>
    <w:rsid w:val="00F5584D"/>
    <w:rsid w:val="00F61A09"/>
    <w:rsid w:val="00F62FD7"/>
    <w:rsid w:val="00F84569"/>
    <w:rsid w:val="00FA554F"/>
    <w:rsid w:val="00FB039D"/>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133</cp:revision>
  <cp:lastPrinted>2015-10-05T23:59:00Z</cp:lastPrinted>
  <dcterms:created xsi:type="dcterms:W3CDTF">2014-07-19T03:19:00Z</dcterms:created>
  <dcterms:modified xsi:type="dcterms:W3CDTF">2017-08-23T03:59:00Z</dcterms:modified>
</cp:coreProperties>
</file>